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7C" w:rsidRDefault="00F54E7C">
      <w:pPr>
        <w:pStyle w:val="6"/>
      </w:pPr>
    </w:p>
    <w:p w:rsidR="00F54E7C" w:rsidRDefault="00AB5C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Ресурсная карта по поддержке граждан с инвалидностью старше 18 лет</w:t>
      </w:r>
    </w:p>
    <w:p w:rsidR="00F54E7C" w:rsidRDefault="00F54E7C" w:rsidP="000D48B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5370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527"/>
        <w:gridCol w:w="2365"/>
        <w:gridCol w:w="1714"/>
        <w:gridCol w:w="5548"/>
        <w:gridCol w:w="1920"/>
        <w:gridCol w:w="1747"/>
      </w:tblGrid>
      <w:tr w:rsidR="00F54E7C" w:rsidRPr="005B60E1" w:rsidTr="00A66688">
        <w:trPr>
          <w:trHeight w:val="1726"/>
          <w:jc w:val="center"/>
        </w:trPr>
        <w:tc>
          <w:tcPr>
            <w:tcW w:w="549" w:type="dxa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27" w:type="dxa"/>
          </w:tcPr>
          <w:p w:rsidR="00F54E7C" w:rsidRPr="005B60E1" w:rsidRDefault="00AB5C01" w:rsidP="005B60E1">
            <w:pPr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365" w:type="dxa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1714" w:type="dxa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ФИО ответственного лица, контактные данные</w:t>
            </w:r>
          </w:p>
        </w:tc>
        <w:tc>
          <w:tcPr>
            <w:tcW w:w="5548" w:type="dxa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 их  периодичность и ссылка на сайт об оказываемых услугах</w:t>
            </w:r>
          </w:p>
        </w:tc>
        <w:tc>
          <w:tcPr>
            <w:tcW w:w="1920" w:type="dxa"/>
          </w:tcPr>
          <w:p w:rsidR="00F54E7C" w:rsidRPr="005B60E1" w:rsidRDefault="005B60E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Категории граждан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 которым оказываются услуги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 w:rsidR="00F54E7C" w:rsidRPr="005B60E1" w:rsidTr="00A66688">
        <w:trPr>
          <w:trHeight w:val="331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F54E7C" w:rsidRPr="005B60E1" w:rsidTr="00A66688">
        <w:trPr>
          <w:trHeight w:val="421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Канадзавы, д</w:t>
            </w:r>
            <w:r w:rsidR="005B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Режим работы: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5B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 w:rsidR="005B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09.00-13.00, 14.00-18.00</w:t>
            </w:r>
          </w:p>
          <w:p w:rsidR="00F54E7C" w:rsidRPr="007B1006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7B1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7B1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admirk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ooltip="https://irkobl.ru/sites/society/index.php" w:history="1">
              <w:r w:rsidRPr="005B60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F54E7C" w:rsidRPr="005B60E1" w:rsidTr="00A66688">
        <w:trPr>
          <w:trHeight w:val="4190"/>
          <w:jc w:val="center"/>
        </w:trPr>
        <w:tc>
          <w:tcPr>
            <w:tcW w:w="549" w:type="dxa"/>
            <w:vMerge w:val="restart"/>
          </w:tcPr>
          <w:p w:rsidR="00F54E7C" w:rsidRPr="005B60E1" w:rsidRDefault="005B60E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Областное государственное бюджетное учреждение «Управление социальной защиты и социального обслуживания населения по Жигаловскому муниципальному округу</w:t>
            </w:r>
            <w:r w:rsid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:rsidR="00F54E7C" w:rsidRPr="005B60E1" w:rsidRDefault="004E2D64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>Жигалово, ул. Партизанская, д. 80</w:t>
            </w:r>
          </w:p>
          <w:p w:rsidR="005B60E1" w:rsidRDefault="00AB5C01" w:rsidP="005B60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Телефон: </w:t>
            </w:r>
          </w:p>
          <w:p w:rsidR="00F54E7C" w:rsidRPr="007B1006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1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688">
              <w:rPr>
                <w:rFonts w:ascii="Times New Roman" w:hAnsi="Times New Roman" w:cs="Times New Roman"/>
                <w:sz w:val="20"/>
                <w:szCs w:val="20"/>
              </w:rPr>
              <w:t>9834499135</w:t>
            </w:r>
            <w:bookmarkStart w:id="0" w:name="_GoBack"/>
            <w:bookmarkEnd w:id="0"/>
          </w:p>
          <w:p w:rsidR="00F54E7C" w:rsidRPr="007B1006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="005B60E1" w:rsidRPr="007B10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5B60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7B10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zhig</w:t>
            </w:r>
            <w:r w:rsidR="005B60E1" w:rsidRPr="007B1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</w:t>
            </w:r>
            <w:r w:rsidR="005B60E1" w:rsidRPr="007B100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="005B60E1" w:rsidRPr="007B1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Сайт: </w:t>
            </w:r>
            <w:hyperlink r:id="rId8" w:history="1">
              <w:r w:rsidR="0049372C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https://zhigalovo.ru/</w:t>
              </w:r>
            </w:hyperlink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ВКонтакте: </w:t>
            </w:r>
            <w:hyperlink r:id="rId9" w:history="1">
              <w:r w:rsidR="0049372C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https://m.vk.com/ogbuzhigalovo</w:t>
              </w:r>
            </w:hyperlink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Одноклассники:  </w:t>
            </w:r>
            <w:hyperlink r:id="rId10" w:history="1">
              <w:r w:rsidR="0049372C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https://ok.ru/group/70000001955896</w:t>
              </w:r>
            </w:hyperlink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Cs/>
                <w:sz w:val="20"/>
                <w:szCs w:val="20"/>
              </w:rPr>
              <w:t>Режим работы:</w:t>
            </w:r>
          </w:p>
          <w:p w:rsidR="00F54E7C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. 09.00 - 18.00 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бед 13.00 -14.00</w:t>
            </w:r>
          </w:p>
          <w:p w:rsidR="005B60E1" w:rsidRPr="005B60E1" w:rsidRDefault="005B60E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Выходные: суббота, воскресенье</w:t>
            </w:r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сопровождения инвалидов и срочного социального обслуживания</w:t>
            </w:r>
          </w:p>
          <w:p w:rsidR="00F54E7C" w:rsidRPr="005B60E1" w:rsidRDefault="00A66688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89501348614</w:t>
            </w:r>
          </w:p>
        </w:tc>
        <w:tc>
          <w:tcPr>
            <w:tcW w:w="5548" w:type="dxa"/>
          </w:tcPr>
          <w:p w:rsidR="004B3364" w:rsidRPr="005B60E1" w:rsidRDefault="00CA2EA4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Социальное сопровождение граждан с инвалидностью: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Содействие в получении межведомственных и ведомственных услуг. </w:t>
            </w:r>
            <w:r w:rsidR="004B3364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3364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мощь в составлении заявки для прохождения реабилитации. Признание нуждающимися в услугах реабилитационного центра. Помощь в обеспечении граждан с инвалидностью ТСР по областному бюджету </w:t>
            </w:r>
          </w:p>
          <w:p w:rsidR="004B3364" w:rsidRPr="005B60E1" w:rsidRDefault="004B3364" w:rsidP="005B60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Услуги консультационного пункта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инвалидов и членов их семей</w:t>
            </w:r>
            <w:r w:rsid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бесплатной основ</w:t>
            </w:r>
            <w:r w:rsid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е, в учреждении и дистанционно</w:t>
            </w:r>
            <w:r w:rsidR="00AB5C01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:rsidR="004B3364" w:rsidRPr="005B60E1" w:rsidRDefault="004B3364" w:rsidP="005B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срочных социальных услуг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4B3364" w:rsidRPr="005B60E1" w:rsidRDefault="004B3364" w:rsidP="005B60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1" w:history="1">
              <w:r w:rsidR="00A66688" w:rsidRPr="00091143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https://zhigalovo.ru/отдел-социального-сопровождения-инвалидов/</w:t>
              </w:r>
            </w:hyperlink>
            <w:r w:rsidR="004B3364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4B3364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Наличие парковки</w:t>
            </w:r>
          </w:p>
        </w:tc>
      </w:tr>
      <w:tr w:rsidR="00F54E7C" w:rsidRPr="005B60E1" w:rsidTr="00A66688">
        <w:trPr>
          <w:trHeight w:val="2506"/>
          <w:jc w:val="center"/>
        </w:trPr>
        <w:tc>
          <w:tcPr>
            <w:tcW w:w="549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:rsidR="00F54E7C" w:rsidRPr="005B60E1" w:rsidRDefault="00A66688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89501348614</w:t>
            </w:r>
          </w:p>
        </w:tc>
        <w:tc>
          <w:tcPr>
            <w:tcW w:w="5548" w:type="dxa"/>
          </w:tcPr>
          <w:p w:rsidR="004B3364" w:rsidRPr="005B60E1" w:rsidRDefault="004B3364" w:rsidP="005B60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Социальное обслуживание на дому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предоставление социальных услуг, направленных на поддержание нуждающихся граждан в домашних условиях. </w:t>
            </w:r>
          </w:p>
          <w:p w:rsidR="00F54E7C" w:rsidRPr="005B60E1" w:rsidRDefault="00AB5C01" w:rsidP="005B60E1">
            <w:pPr>
              <w:pStyle w:val="a3"/>
              <w:tabs>
                <w:tab w:val="left" w:pos="10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2" w:history="1">
              <w:r w:rsidR="00A66688" w:rsidRPr="00091143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https://zhigalovo.ru/отдел-социального-обслуживания-на-дому/</w:t>
              </w:r>
            </w:hyperlink>
            <w:r w:rsidR="004B3364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CA2EA4" w:rsidP="005B60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="004B3364"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Школа ухода</w:t>
            </w: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="004B3364"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Обучение родственников или законных представителей навыкам, которые необходимы при уходе за гражданами с инвалидностью.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3" w:history="1">
              <w:r w:rsidR="004B3364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https://zhigalovo.ru/школа-ухода/</w:t>
              </w:r>
            </w:hyperlink>
            <w:r w:rsidR="004B3364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7C" w:rsidRPr="005B60E1" w:rsidTr="00A66688">
        <w:trPr>
          <w:trHeight w:val="425"/>
          <w:jc w:val="center"/>
        </w:trPr>
        <w:tc>
          <w:tcPr>
            <w:tcW w:w="549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89834499135</w:t>
            </w:r>
          </w:p>
        </w:tc>
        <w:tc>
          <w:tcPr>
            <w:tcW w:w="5548" w:type="dxa"/>
          </w:tcPr>
          <w:p w:rsidR="00F54E7C" w:rsidRPr="005B60E1" w:rsidRDefault="004B3364" w:rsidP="005B60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Социальный контракт: </w:t>
            </w:r>
            <w:r w:rsidRPr="005B60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Мера для</w:t>
            </w:r>
            <w:r w:rsidRPr="005B60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Подробную информацию можно получить по ссылке: </w:t>
            </w:r>
            <w:hyperlink r:id="rId14" w:history="1">
              <w:r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https://zhigalovo.ru/социальный-контракт/</w:t>
              </w:r>
            </w:hyperlink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4B3364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</w:tc>
        <w:tc>
          <w:tcPr>
            <w:tcW w:w="1747" w:type="dxa"/>
          </w:tcPr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7C" w:rsidRPr="005B60E1" w:rsidTr="00A66688">
        <w:trPr>
          <w:trHeight w:val="425"/>
          <w:jc w:val="center"/>
        </w:trPr>
        <w:tc>
          <w:tcPr>
            <w:tcW w:w="549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Отдел реализации права на меры социальной поддержки</w:t>
            </w:r>
          </w:p>
          <w:p w:rsidR="00F54E7C" w:rsidRPr="005B60E1" w:rsidRDefault="00A66688" w:rsidP="005B60E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Телефон: 8983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4499135</w:t>
            </w:r>
          </w:p>
        </w:tc>
        <w:tc>
          <w:tcPr>
            <w:tcW w:w="5548" w:type="dxa"/>
          </w:tcPr>
          <w:p w:rsidR="00F54E7C" w:rsidRPr="005B60E1" w:rsidRDefault="004B3364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 заявлений и документов для назначения и выплаты мер социальной поддержки. Подробную информацию можно получить по ссылке:</w:t>
            </w:r>
            <w:r w:rsidRPr="005B60E1">
              <w:rPr>
                <w:rStyle w:val="af9"/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15" w:tooltip="https://zhigalovo.ru/меры-социальной-поддержки/" w:history="1">
              <w:r w:rsidR="00AB5C01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https://zhigalovo.ru/меры-социальной-поддержки/</w:t>
              </w:r>
            </w:hyperlink>
          </w:p>
          <w:p w:rsidR="00F54E7C" w:rsidRPr="005B60E1" w:rsidRDefault="00F54E7C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20" w:type="dxa"/>
          </w:tcPr>
          <w:p w:rsidR="00F54E7C" w:rsidRPr="005B60E1" w:rsidRDefault="00AB5C01" w:rsidP="005B60E1">
            <w:pPr>
              <w:shd w:val="clear" w:color="FFFFFF" w:themeColor="background1" w:fill="FFFFFF" w:themeFill="background1"/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 категори</w:t>
            </w:r>
            <w:r w:rsidR="004B3364"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</w:t>
            </w:r>
          </w:p>
        </w:tc>
        <w:tc>
          <w:tcPr>
            <w:tcW w:w="1747" w:type="dxa"/>
          </w:tcPr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F54E7C" w:rsidRPr="00A66688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 w:rsidR="005B60E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tooltip="https://minzdrav-irkutsk.ru/" w:history="1">
              <w:r w:rsidRPr="005B60E1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549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:rsidR="00F54E7C" w:rsidRPr="005B60E1" w:rsidRDefault="00AB5C01" w:rsidP="002F48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eastAsia="Open Sans" w:hAnsi="Times New Roman" w:cs="Times New Roman"/>
                <w:color w:val="1C1C1C"/>
                <w:sz w:val="20"/>
                <w:szCs w:val="20"/>
                <w:highlight w:val="white"/>
              </w:rPr>
              <w:t>Областное государственное бюджетное учреждение здравоохранения</w:t>
            </w:r>
            <w:r w:rsidRPr="005B60E1">
              <w:rPr>
                <w:rFonts w:ascii="Times New Roman" w:eastAsia="Open Sans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2F48F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Жигаловская районная больница</w:t>
            </w:r>
            <w:r w:rsidR="002F48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65" w:type="dxa"/>
          </w:tcPr>
          <w:p w:rsidR="00F54E7C" w:rsidRPr="005B60E1" w:rsidRDefault="004E2D64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Жигалово, ул.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 xml:space="preserve"> Левина, д. 18</w:t>
            </w:r>
          </w:p>
          <w:p w:rsidR="00710917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Телефон регистратур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60E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 xml:space="preserve">-центр </w:t>
            </w:r>
          </w:p>
          <w:p w:rsidR="00F54E7C" w:rsidRPr="007B1006" w:rsidRDefault="00710917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</w:t>
            </w:r>
            <w:r w:rsidR="00AB5C01" w:rsidRPr="007B1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51) 3-11-58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710917" w:rsidRPr="007B1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mail: info@crbjigalovo.ru</w:t>
            </w:r>
          </w:p>
          <w:p w:rsidR="0049372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49372C"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="0049372C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http://crbjigalovo.ru</w:t>
              </w:r>
            </w:hyperlink>
            <w:r w:rsidR="0049372C" w:rsidRPr="005B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 работы:</w:t>
            </w:r>
          </w:p>
          <w:p w:rsidR="00F54E7C" w:rsidRDefault="00AB5C01" w:rsidP="007109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09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10917" w:rsidRPr="005B60E1" w:rsidRDefault="00710917" w:rsidP="00710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:rsidR="00710917" w:rsidRPr="005B60E1" w:rsidRDefault="00710917" w:rsidP="007109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B60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Регистратура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Телефон: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8 </w:t>
            </w:r>
            <w:r w:rsidR="0071091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(395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51</w:t>
            </w:r>
            <w:r w:rsidR="0071091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) 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3-11-5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Детско-женская консультация регистратура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39551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548" w:type="dxa"/>
          </w:tcPr>
          <w:p w:rsidR="00710917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консультирование узких специалистов.                                                                         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консультирование узких специалистов.                                                                                 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Первая медицинская помощи.                                                                                                            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372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 лекарственное обеспечение, доставка медикаментов на дом</w:t>
            </w:r>
            <w:r w:rsidR="00710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4E7C" w:rsidRPr="005B60E1" w:rsidRDefault="0049372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Патронаж на дому, реализация ИПРА, направление и оформление на санаторно-курортное лечение.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</w:t>
            </w:r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>пандуса, парковки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для слабовидящих граждан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культуры, молодёжной политики  и спорта МО 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Жигаловского района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Адрес:</w:t>
            </w:r>
            <w:r w:rsidR="006915FE">
              <w:rPr>
                <w:rFonts w:ascii="Times New Roman" w:hAnsi="Times New Roman" w:cs="Times New Roman"/>
                <w:sz w:val="24"/>
                <w:szCs w:val="24"/>
              </w:rPr>
              <w:t xml:space="preserve"> 666402, 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="006915FE">
              <w:rPr>
                <w:rFonts w:ascii="Times New Roman" w:hAnsi="Times New Roman" w:cs="Times New Roman"/>
                <w:sz w:val="24"/>
                <w:szCs w:val="24"/>
              </w:rPr>
              <w:t xml:space="preserve">п. Жигалово, ул. Левина,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д.19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8 (39551)3-21-05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Е-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kultura08@inbox.ru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8" w:history="1">
              <w:r w:rsidR="006915FE" w:rsidRPr="00A74EF7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https://zhiguk.ucoz.net</w:t>
              </w:r>
            </w:hyperlink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549" w:type="dxa"/>
          </w:tcPr>
          <w:p w:rsidR="00F54E7C" w:rsidRPr="00E3572F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7" w:type="dxa"/>
          </w:tcPr>
          <w:p w:rsidR="00F54E7C" w:rsidRPr="00E3572F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Межпоселенческая центральная библиотека п.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Жигалово</w:t>
            </w:r>
          </w:p>
        </w:tc>
        <w:tc>
          <w:tcPr>
            <w:tcW w:w="2365" w:type="dxa"/>
          </w:tcPr>
          <w:p w:rsidR="006915FE" w:rsidRPr="00E3572F" w:rsidRDefault="004E2D64" w:rsidP="006915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666402, 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Жигалово, ул. Левина, 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Телефон: </w:t>
            </w:r>
          </w:p>
          <w:p w:rsidR="004E2D64" w:rsidRPr="00E3572F" w:rsidRDefault="00AB5C01" w:rsidP="006915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(39551) 3-14-42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jigzrb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Сайт</w:t>
            </w:r>
            <w:r w:rsidR="004E2D64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915FE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jiglib</w:t>
              </w:r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4E2D64" w:rsidRPr="00E3572F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Режим работы: </w:t>
            </w:r>
          </w:p>
          <w:p w:rsidR="00F54E7C" w:rsidRPr="00E3572F" w:rsidRDefault="00AB5C01" w:rsidP="006915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</w:t>
            </w:r>
            <w:r w:rsidR="004E2D64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-Пт</w:t>
            </w:r>
            <w:r w:rsidR="004E2D64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08.00</w:t>
            </w:r>
            <w:r w:rsidR="004E2D64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E2D64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4E2D64" w:rsidRPr="00E3572F" w:rsidRDefault="004E2D64" w:rsidP="004E2D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14" w:type="dxa"/>
          </w:tcPr>
          <w:p w:rsidR="00F54E7C" w:rsidRPr="00E3572F" w:rsidRDefault="0049372C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лавный библиограф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</w:p>
          <w:p w:rsidR="00F54E7C" w:rsidRPr="00E3572F" w:rsidRDefault="007B1006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(395</w:t>
            </w:r>
            <w:r w:rsidR="00AB5C01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51) 3-14-42</w:t>
            </w:r>
          </w:p>
        </w:tc>
        <w:tc>
          <w:tcPr>
            <w:tcW w:w="5548" w:type="dxa"/>
          </w:tcPr>
          <w:p w:rsidR="00F54E7C" w:rsidRPr="00E3572F" w:rsidRDefault="00AB5C01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специальной литературы на бумажных и аудио носителях</w:t>
            </w:r>
            <w:r w:rsidR="007B1006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54E7C" w:rsidRPr="00E3572F" w:rsidRDefault="00AB5C01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помещений для проведения мероприятий</w:t>
            </w:r>
            <w:r w:rsidR="00E3572F"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54E7C" w:rsidRPr="00E3572F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мероприятий.</w:t>
            </w:r>
          </w:p>
        </w:tc>
        <w:tc>
          <w:tcPr>
            <w:tcW w:w="1920" w:type="dxa"/>
          </w:tcPr>
          <w:p w:rsidR="00F54E7C" w:rsidRPr="00E3572F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49372C" w:rsidRPr="00E357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</w:tcPr>
          <w:p w:rsidR="00F54E7C" w:rsidRPr="00E3572F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Наличие пандуса, оборудование для слабовидящих граждан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549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F54E7C" w:rsidRPr="005B60E1" w:rsidRDefault="00AB5C01" w:rsidP="00691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МКУК «Межпоселенческий Дом культуры </w:t>
            </w:r>
            <w:r w:rsidR="0069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Восход</w:t>
            </w:r>
            <w:r w:rsidR="0069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р.п.Жигалово»</w:t>
            </w:r>
          </w:p>
        </w:tc>
        <w:tc>
          <w:tcPr>
            <w:tcW w:w="2365" w:type="dxa"/>
          </w:tcPr>
          <w:p w:rsidR="00E3572F" w:rsidRDefault="004E2D64" w:rsidP="00E357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D64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666402, 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Жигалово, ул.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Телефон: </w:t>
            </w:r>
          </w:p>
          <w:p w:rsidR="00F54E7C" w:rsidRDefault="00E3572F" w:rsidP="00E357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(3955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3-15-72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mail: kultura08@inbox.ru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20" w:history="1">
              <w:r w:rsidR="0049372C" w:rsidRPr="005B60E1">
                <w:rPr>
                  <w:rStyle w:val="af9"/>
                  <w:rFonts w:ascii="Times New Roman" w:eastAsia="Times New Roman" w:hAnsi="Times New Roman" w:cs="Times New Roman"/>
                  <w:sz w:val="20"/>
                  <w:szCs w:val="20"/>
                </w:rPr>
                <w:t>https://vk.com/wall-212040947_8?ysclid=m1k40uqrtk442010042</w:t>
              </w:r>
            </w:hyperlink>
            <w:r w:rsidR="0049372C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Режим работы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Пн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-Пт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08.00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  <w:p w:rsidR="00243188" w:rsidRPr="005B60E1" w:rsidRDefault="00243188" w:rsidP="00E3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14" w:type="dxa"/>
          </w:tcPr>
          <w:p w:rsidR="00F54E7C" w:rsidRPr="005B60E1" w:rsidRDefault="0049372C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ежиссер</w:t>
            </w:r>
            <w:r w:rsidR="00AB5C01"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Телефон:</w:t>
            </w:r>
          </w:p>
          <w:p w:rsidR="00F54E7C" w:rsidRPr="005B60E1" w:rsidRDefault="00AB5C01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3955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  <w:p w:rsidR="00F54E7C" w:rsidRPr="005B60E1" w:rsidRDefault="00F54E7C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8" w:type="dxa"/>
          </w:tcPr>
          <w:p w:rsidR="00F54E7C" w:rsidRPr="005B60E1" w:rsidRDefault="00AB5C01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праздничных мероприятий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54E7C" w:rsidRPr="005B60E1" w:rsidRDefault="00AB5C01" w:rsidP="005B60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 мастер-классов</w:t>
            </w:r>
            <w:r w:rsidR="0024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помещения для проведения мероприятий.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ФИЗКУЛЬТУРЫ И СПОРТА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«Жигаловский район»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666402, 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Жигалово, ул.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8(39551)31768</w:t>
            </w:r>
          </w:p>
          <w:p w:rsidR="00F54E7C" w:rsidRPr="005B60E1" w:rsidRDefault="00AB5C01" w:rsidP="005B60E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Е-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43188">
              <w:rPr>
                <w:rFonts w:ascii="Times New Roman" w:hAnsi="Times New Roman" w:cs="Times New Roman"/>
                <w:sz w:val="24"/>
                <w:szCs w:val="24"/>
              </w:rPr>
              <w:t xml:space="preserve"> jigadm@irmail.ru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Сайт: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ooltip="http://жигаловский-район.рф" w:history="1">
              <w:r w:rsidRPr="005B60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http://жигаловский-район.рф</w:t>
              </w:r>
            </w:hyperlink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549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27" w:type="dxa"/>
          </w:tcPr>
          <w:p w:rsidR="00F54E7C" w:rsidRPr="005B60E1" w:rsidRDefault="00AB5C01" w:rsidP="002431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МКОУ ДО ДЮСШ  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Сила Сибири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65" w:type="dxa"/>
          </w:tcPr>
          <w:p w:rsidR="00F54E7C" w:rsidRPr="005B60E1" w:rsidRDefault="004E2D64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D64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Жигалово, ул.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Партизанская,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</w:p>
          <w:p w:rsidR="002431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F54E7C" w:rsidRPr="005B60E1" w:rsidRDefault="00243188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(39551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3-16-36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mail: jiguo@mail.ru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2" w:history="1">
              <w:r w:rsidR="000D48BB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https://vk.com/dushzhig?ysclid=m1k424cajz113636273</w:t>
              </w:r>
            </w:hyperlink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Ежедневно 08.00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1714" w:type="dxa"/>
          </w:tcPr>
          <w:p w:rsidR="00F54E7C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Администратор: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Телефон:</w:t>
            </w:r>
          </w:p>
          <w:p w:rsidR="00F54E7C" w:rsidRPr="005B60E1" w:rsidRDefault="00243188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 (39551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3-16-36</w:t>
            </w:r>
          </w:p>
        </w:tc>
        <w:tc>
          <w:tcPr>
            <w:tcW w:w="5548" w:type="dxa"/>
          </w:tcPr>
          <w:p w:rsidR="00F54E7C" w:rsidRPr="005B60E1" w:rsidRDefault="00243188" w:rsidP="0024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Групповые занятия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по общефизическ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(ОФК)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периодичностью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3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в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елю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49372C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>парковки, пандуса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664011 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. Иркутск, ул. Желябова, д. 8а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:rsidR="00F54E7C" w:rsidRPr="007B1006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7B1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7B1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irkobl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54E7C" w:rsidRPr="005B60E1" w:rsidRDefault="00AB5C01" w:rsidP="005B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23" w:tooltip="https://irkzan.ru/" w:history="1">
              <w:r w:rsidRPr="005B60E1">
                <w:rPr>
                  <w:rStyle w:val="af9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549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7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Жигаловский филиал областного государственного казенного учреждения «Кадровый центр Иркутской области»</w:t>
            </w:r>
          </w:p>
        </w:tc>
        <w:tc>
          <w:tcPr>
            <w:tcW w:w="2365" w:type="dxa"/>
          </w:tcPr>
          <w:p w:rsidR="00F54E7C" w:rsidRPr="005B60E1" w:rsidRDefault="004E2D64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D64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Жигалово, пер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Комсомольский, д. 8</w:t>
            </w:r>
          </w:p>
          <w:p w:rsidR="002431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F54E7C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(</w:t>
            </w: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3952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) </w:t>
            </w: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43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43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07 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доб</w:t>
            </w:r>
            <w:r w:rsidRPr="00A666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.0503</w:t>
            </w:r>
          </w:p>
          <w:p w:rsidR="00243188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54E7C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zhig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fgszn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4" w:history="1">
              <w:r w:rsidR="000D48BB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https://www.irkzan.ru</w:t>
              </w:r>
            </w:hyperlink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F54E7C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243188" w:rsidRPr="005B60E1" w:rsidRDefault="00243188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14" w:type="dxa"/>
          </w:tcPr>
          <w:p w:rsidR="00F54E7C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лавный инспектор</w:t>
            </w:r>
          </w:p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1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Телефон: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</w:t>
            </w:r>
            <w:r w:rsidR="002431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(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3952</w:t>
            </w:r>
            <w:r w:rsidR="002431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) 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43</w:t>
            </w:r>
            <w:r w:rsidR="002431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43</w:t>
            </w:r>
            <w:r w:rsidR="002431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Pr="005B60E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07 доб.0503</w:t>
            </w:r>
          </w:p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8" w:type="dxa"/>
          </w:tcPr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состоянии рынка труда. 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48BB" w:rsidRPr="005B60E1" w:rsidRDefault="000D48BB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работ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4E7C" w:rsidRPr="005B60E1" w:rsidRDefault="000D48BB" w:rsidP="005B60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Содействие самозанятости граждан с инвалидностью (консультирование и помощь в оформлении ИП)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Наличие парковки, пандуса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  <w:vAlign w:val="center"/>
          </w:tcPr>
          <w:p w:rsidR="00F54E7C" w:rsidRPr="005B60E1" w:rsidRDefault="00AB5C01" w:rsidP="005B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F54E7C" w:rsidRPr="005B60E1" w:rsidTr="00A66688">
        <w:trPr>
          <w:trHeight w:val="399"/>
          <w:jc w:val="center"/>
        </w:trPr>
        <w:tc>
          <w:tcPr>
            <w:tcW w:w="15370" w:type="dxa"/>
            <w:gridSpan w:val="7"/>
            <w:shd w:val="clear" w:color="auto" w:fill="DEEAF6" w:themeFill="accent1" w:themeFillTint="33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5B6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Адрес: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 w:rsidR="0024318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:rsidR="00F54E7C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A666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666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A66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osfrirk</w:t>
            </w:r>
            <w:r w:rsidRPr="00A66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@38.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sfr</w:t>
            </w:r>
            <w:r w:rsidRPr="00A66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66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54E7C" w:rsidRPr="005B60E1" w:rsidRDefault="00AB5C01" w:rsidP="005B60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0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25" w:tooltip="https://sfr.gov.ru/branches/irkutsk" w:history="1">
              <w:r w:rsidRPr="005B60E1">
                <w:rPr>
                  <w:rStyle w:val="af9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Pr="005B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4E7C" w:rsidRPr="005B60E1" w:rsidTr="00A66688">
        <w:trPr>
          <w:trHeight w:val="2669"/>
          <w:jc w:val="center"/>
        </w:trPr>
        <w:tc>
          <w:tcPr>
            <w:tcW w:w="549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27" w:type="dxa"/>
          </w:tcPr>
          <w:p w:rsidR="000D48BB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социального фонда в Российской Федерации по Иркутской области клиентская служба в Жигаловском районе.</w:t>
            </w:r>
          </w:p>
          <w:p w:rsidR="00F54E7C" w:rsidRPr="005B60E1" w:rsidRDefault="00F54E7C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F54E7C" w:rsidRPr="005B60E1" w:rsidRDefault="004E2D64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D64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  <w:r w:rsidR="00E3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Жигалово, ул.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Советская, д.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2431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F54E7C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8-800-10-000-01</w:t>
            </w:r>
          </w:p>
          <w:p w:rsidR="00F54E7C" w:rsidRPr="00A66688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243188" w:rsidRPr="00A66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osfrirk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@38.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sfr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A66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0D48BB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" w:history="1">
              <w:r w:rsidR="000D48BB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0D48BB" w:rsidRPr="005B60E1">
                <w:rPr>
                  <w:rStyle w:val="af9"/>
                  <w:rFonts w:ascii="Times New Roman" w:hAnsi="Times New Roman" w:cs="Times New Roman"/>
                  <w:sz w:val="20"/>
                  <w:szCs w:val="20"/>
                </w:rPr>
                <w:t>://sfr.gov.ru</w:t>
              </w:r>
            </w:hyperlink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 09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54E7C" w:rsidRDefault="00AB5C01" w:rsidP="002431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431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43188" w:rsidRPr="005B60E1" w:rsidRDefault="00C315E7" w:rsidP="002431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572F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714" w:type="dxa"/>
          </w:tcPr>
          <w:p w:rsidR="00F54E7C" w:rsidRPr="005B60E1" w:rsidRDefault="005B60E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5C01" w:rsidRPr="005B60E1">
              <w:rPr>
                <w:rFonts w:ascii="Times New Roman" w:hAnsi="Times New Roman" w:cs="Times New Roman"/>
                <w:sz w:val="20"/>
                <w:szCs w:val="20"/>
              </w:rPr>
              <w:t>лавный специалист, эксперт</w:t>
            </w:r>
          </w:p>
          <w:p w:rsidR="00243188" w:rsidRDefault="00AB5C01" w:rsidP="005B60E1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5B6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Телефон: </w:t>
            </w:r>
          </w:p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8</w:t>
            </w:r>
            <w:r w:rsidR="00243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 w:rsidRPr="005B6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(39551)</w:t>
            </w:r>
            <w:r w:rsidR="002431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 w:rsidRPr="005B6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3-11-25</w:t>
            </w:r>
          </w:p>
        </w:tc>
        <w:tc>
          <w:tcPr>
            <w:tcW w:w="5548" w:type="dxa"/>
          </w:tcPr>
          <w:p w:rsidR="000D48BB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с инвалидностью о мерах социальной поддержки. </w:t>
            </w:r>
          </w:p>
          <w:p w:rsidR="000D48BB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Подача заявлений на получение ТСР.</w:t>
            </w:r>
          </w:p>
          <w:p w:rsidR="000D48BB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:rsidR="000D48BB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Назначение пенсии.</w:t>
            </w:r>
          </w:p>
          <w:p w:rsidR="00F54E7C" w:rsidRPr="005B60E1" w:rsidRDefault="000D48BB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</w:tc>
        <w:tc>
          <w:tcPr>
            <w:tcW w:w="1920" w:type="dxa"/>
          </w:tcPr>
          <w:p w:rsidR="00F54E7C" w:rsidRPr="005B60E1" w:rsidRDefault="00AB5C01" w:rsidP="005B60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Все категори</w:t>
            </w:r>
            <w:r w:rsidR="000D48BB" w:rsidRPr="005B60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47" w:type="dxa"/>
          </w:tcPr>
          <w:p w:rsidR="00F54E7C" w:rsidRPr="005B60E1" w:rsidRDefault="00AB5C01" w:rsidP="005B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0E1">
              <w:rPr>
                <w:rFonts w:ascii="Times New Roman" w:hAnsi="Times New Roman" w:cs="Times New Roman"/>
                <w:sz w:val="20"/>
                <w:szCs w:val="20"/>
              </w:rPr>
              <w:t>Наличие парковки</w:t>
            </w:r>
          </w:p>
        </w:tc>
      </w:tr>
    </w:tbl>
    <w:p w:rsidR="00F54E7C" w:rsidRDefault="00AB5C01">
      <w:pPr>
        <w:spacing w:after="0" w:line="240" w:lineRule="auto"/>
      </w:pPr>
      <w:r>
        <w:t xml:space="preserve"> </w:t>
      </w:r>
    </w:p>
    <w:sectPr w:rsidR="00F54E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93" w:rsidRDefault="009A6F93">
      <w:pPr>
        <w:spacing w:after="0" w:line="240" w:lineRule="auto"/>
      </w:pPr>
      <w:r>
        <w:separator/>
      </w:r>
    </w:p>
  </w:endnote>
  <w:endnote w:type="continuationSeparator" w:id="0">
    <w:p w:rsidR="009A6F93" w:rsidRDefault="009A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93" w:rsidRDefault="009A6F93">
      <w:pPr>
        <w:spacing w:after="0" w:line="240" w:lineRule="auto"/>
      </w:pPr>
      <w:r>
        <w:separator/>
      </w:r>
    </w:p>
  </w:footnote>
  <w:footnote w:type="continuationSeparator" w:id="0">
    <w:p w:rsidR="009A6F93" w:rsidRDefault="009A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CE8"/>
    <w:multiLevelType w:val="hybridMultilevel"/>
    <w:tmpl w:val="2D6AC138"/>
    <w:lvl w:ilvl="0" w:tplc="1AEE6D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3E4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40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0C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D8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C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D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06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04CC"/>
    <w:multiLevelType w:val="hybridMultilevel"/>
    <w:tmpl w:val="7562B87A"/>
    <w:lvl w:ilvl="0" w:tplc="B99AD6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12A2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E5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A7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0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08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D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E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63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33F71"/>
    <w:multiLevelType w:val="hybridMultilevel"/>
    <w:tmpl w:val="12DCF112"/>
    <w:lvl w:ilvl="0" w:tplc="0848F93A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D30602C0">
      <w:start w:val="1"/>
      <w:numFmt w:val="decimal"/>
      <w:lvlText w:val="%2."/>
      <w:lvlJc w:val="right"/>
      <w:pPr>
        <w:ind w:left="1429" w:hanging="360"/>
      </w:pPr>
    </w:lvl>
    <w:lvl w:ilvl="2" w:tplc="020E28D8">
      <w:start w:val="1"/>
      <w:numFmt w:val="decimal"/>
      <w:lvlText w:val="%3."/>
      <w:lvlJc w:val="right"/>
      <w:pPr>
        <w:ind w:left="2149" w:hanging="180"/>
      </w:pPr>
    </w:lvl>
    <w:lvl w:ilvl="3" w:tplc="4FC496C8">
      <w:start w:val="1"/>
      <w:numFmt w:val="decimal"/>
      <w:lvlText w:val="%4."/>
      <w:lvlJc w:val="right"/>
      <w:pPr>
        <w:ind w:left="2869" w:hanging="360"/>
      </w:pPr>
    </w:lvl>
    <w:lvl w:ilvl="4" w:tplc="1FA8E6C6">
      <w:start w:val="1"/>
      <w:numFmt w:val="decimal"/>
      <w:lvlText w:val="%5."/>
      <w:lvlJc w:val="right"/>
      <w:pPr>
        <w:ind w:left="3589" w:hanging="360"/>
      </w:pPr>
    </w:lvl>
    <w:lvl w:ilvl="5" w:tplc="D08C41F2">
      <w:start w:val="1"/>
      <w:numFmt w:val="decimal"/>
      <w:lvlText w:val="%6."/>
      <w:lvlJc w:val="right"/>
      <w:pPr>
        <w:ind w:left="4309" w:hanging="180"/>
      </w:pPr>
    </w:lvl>
    <w:lvl w:ilvl="6" w:tplc="64EABBEC">
      <w:start w:val="1"/>
      <w:numFmt w:val="decimal"/>
      <w:lvlText w:val="%7."/>
      <w:lvlJc w:val="right"/>
      <w:pPr>
        <w:ind w:left="5029" w:hanging="360"/>
      </w:pPr>
    </w:lvl>
    <w:lvl w:ilvl="7" w:tplc="EA6CE240">
      <w:start w:val="1"/>
      <w:numFmt w:val="decimal"/>
      <w:lvlText w:val="%8."/>
      <w:lvlJc w:val="right"/>
      <w:pPr>
        <w:ind w:left="5749" w:hanging="360"/>
      </w:pPr>
    </w:lvl>
    <w:lvl w:ilvl="8" w:tplc="3422831E">
      <w:start w:val="1"/>
      <w:numFmt w:val="decimal"/>
      <w:lvlText w:val="%9."/>
      <w:lvlJc w:val="right"/>
      <w:pPr>
        <w:ind w:left="6469" w:hanging="180"/>
      </w:pPr>
    </w:lvl>
  </w:abstractNum>
  <w:abstractNum w:abstractNumId="3">
    <w:nsid w:val="1DD6611B"/>
    <w:multiLevelType w:val="hybridMultilevel"/>
    <w:tmpl w:val="0636B4F0"/>
    <w:lvl w:ilvl="0" w:tplc="0B32F11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19265032">
      <w:start w:val="1"/>
      <w:numFmt w:val="decimal"/>
      <w:lvlText w:val="%2."/>
      <w:lvlJc w:val="right"/>
      <w:pPr>
        <w:ind w:left="1429" w:hanging="360"/>
      </w:pPr>
    </w:lvl>
    <w:lvl w:ilvl="2" w:tplc="EB4A3DA8">
      <w:start w:val="1"/>
      <w:numFmt w:val="decimal"/>
      <w:lvlText w:val="%3."/>
      <w:lvlJc w:val="right"/>
      <w:pPr>
        <w:ind w:left="2149" w:hanging="180"/>
      </w:pPr>
    </w:lvl>
    <w:lvl w:ilvl="3" w:tplc="BB402754">
      <w:start w:val="1"/>
      <w:numFmt w:val="decimal"/>
      <w:lvlText w:val="%4."/>
      <w:lvlJc w:val="right"/>
      <w:pPr>
        <w:ind w:left="2869" w:hanging="360"/>
      </w:pPr>
    </w:lvl>
    <w:lvl w:ilvl="4" w:tplc="42B0C934">
      <w:start w:val="1"/>
      <w:numFmt w:val="decimal"/>
      <w:lvlText w:val="%5."/>
      <w:lvlJc w:val="right"/>
      <w:pPr>
        <w:ind w:left="3589" w:hanging="360"/>
      </w:pPr>
    </w:lvl>
    <w:lvl w:ilvl="5" w:tplc="64F466FC">
      <w:start w:val="1"/>
      <w:numFmt w:val="decimal"/>
      <w:lvlText w:val="%6."/>
      <w:lvlJc w:val="right"/>
      <w:pPr>
        <w:ind w:left="4309" w:hanging="180"/>
      </w:pPr>
    </w:lvl>
    <w:lvl w:ilvl="6" w:tplc="61C2D02C">
      <w:start w:val="1"/>
      <w:numFmt w:val="decimal"/>
      <w:lvlText w:val="%7."/>
      <w:lvlJc w:val="right"/>
      <w:pPr>
        <w:ind w:left="5029" w:hanging="360"/>
      </w:pPr>
    </w:lvl>
    <w:lvl w:ilvl="7" w:tplc="E8886B22">
      <w:start w:val="1"/>
      <w:numFmt w:val="decimal"/>
      <w:lvlText w:val="%8."/>
      <w:lvlJc w:val="right"/>
      <w:pPr>
        <w:ind w:left="5749" w:hanging="360"/>
      </w:pPr>
    </w:lvl>
    <w:lvl w:ilvl="8" w:tplc="95B25C56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21A436C1"/>
    <w:multiLevelType w:val="hybridMultilevel"/>
    <w:tmpl w:val="709C761A"/>
    <w:lvl w:ilvl="0" w:tplc="5CFA42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CC1E4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AC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C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E4C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6E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AD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0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B3771"/>
    <w:multiLevelType w:val="hybridMultilevel"/>
    <w:tmpl w:val="5C909376"/>
    <w:lvl w:ilvl="0" w:tplc="B1C45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16E9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02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B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42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F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D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C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25DA"/>
    <w:multiLevelType w:val="hybridMultilevel"/>
    <w:tmpl w:val="CF3CE516"/>
    <w:lvl w:ilvl="0" w:tplc="1E6ECB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2D03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E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40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69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AD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23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07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9221D"/>
    <w:multiLevelType w:val="hybridMultilevel"/>
    <w:tmpl w:val="ED6CF1BC"/>
    <w:lvl w:ilvl="0" w:tplc="6B261F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E62D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4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9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86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4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0D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AF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F374C"/>
    <w:multiLevelType w:val="hybridMultilevel"/>
    <w:tmpl w:val="35846FFA"/>
    <w:lvl w:ilvl="0" w:tplc="620A74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544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41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C8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6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01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F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738D2"/>
    <w:multiLevelType w:val="hybridMultilevel"/>
    <w:tmpl w:val="1E506A2A"/>
    <w:lvl w:ilvl="0" w:tplc="2AD6DE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C84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88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9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E3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2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0F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4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44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13F5"/>
    <w:multiLevelType w:val="hybridMultilevel"/>
    <w:tmpl w:val="8DD2514C"/>
    <w:lvl w:ilvl="0" w:tplc="404031D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7EE9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E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44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89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87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5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24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F534F"/>
    <w:multiLevelType w:val="hybridMultilevel"/>
    <w:tmpl w:val="ACE65F42"/>
    <w:lvl w:ilvl="0" w:tplc="E4E01D6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B324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C0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E6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44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02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0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00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8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971AE"/>
    <w:multiLevelType w:val="hybridMultilevel"/>
    <w:tmpl w:val="FE6AC0AC"/>
    <w:lvl w:ilvl="0" w:tplc="35066D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5965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A8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C6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8F9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C3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40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E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89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C57DD"/>
    <w:multiLevelType w:val="hybridMultilevel"/>
    <w:tmpl w:val="1C682642"/>
    <w:lvl w:ilvl="0" w:tplc="F57EACC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5E2C2748">
      <w:start w:val="1"/>
      <w:numFmt w:val="decimal"/>
      <w:lvlText w:val="%2."/>
      <w:lvlJc w:val="right"/>
      <w:pPr>
        <w:ind w:left="1429" w:hanging="360"/>
      </w:pPr>
    </w:lvl>
    <w:lvl w:ilvl="2" w:tplc="496C3FA4">
      <w:start w:val="1"/>
      <w:numFmt w:val="decimal"/>
      <w:lvlText w:val="%3."/>
      <w:lvlJc w:val="right"/>
      <w:pPr>
        <w:ind w:left="2149" w:hanging="180"/>
      </w:pPr>
    </w:lvl>
    <w:lvl w:ilvl="3" w:tplc="C9845ED4">
      <w:start w:val="1"/>
      <w:numFmt w:val="decimal"/>
      <w:lvlText w:val="%4."/>
      <w:lvlJc w:val="right"/>
      <w:pPr>
        <w:ind w:left="2869" w:hanging="360"/>
      </w:pPr>
    </w:lvl>
    <w:lvl w:ilvl="4" w:tplc="3FC600F6">
      <w:start w:val="1"/>
      <w:numFmt w:val="decimal"/>
      <w:lvlText w:val="%5."/>
      <w:lvlJc w:val="right"/>
      <w:pPr>
        <w:ind w:left="3589" w:hanging="360"/>
      </w:pPr>
    </w:lvl>
    <w:lvl w:ilvl="5" w:tplc="49DC0B92">
      <w:start w:val="1"/>
      <w:numFmt w:val="decimal"/>
      <w:lvlText w:val="%6."/>
      <w:lvlJc w:val="right"/>
      <w:pPr>
        <w:ind w:left="4309" w:hanging="180"/>
      </w:pPr>
    </w:lvl>
    <w:lvl w:ilvl="6" w:tplc="28ACA5F4">
      <w:start w:val="1"/>
      <w:numFmt w:val="decimal"/>
      <w:lvlText w:val="%7."/>
      <w:lvlJc w:val="right"/>
      <w:pPr>
        <w:ind w:left="5029" w:hanging="360"/>
      </w:pPr>
    </w:lvl>
    <w:lvl w:ilvl="7" w:tplc="FA0094C8">
      <w:start w:val="1"/>
      <w:numFmt w:val="decimal"/>
      <w:lvlText w:val="%8."/>
      <w:lvlJc w:val="right"/>
      <w:pPr>
        <w:ind w:left="5749" w:hanging="360"/>
      </w:pPr>
    </w:lvl>
    <w:lvl w:ilvl="8" w:tplc="205E2314">
      <w:start w:val="1"/>
      <w:numFmt w:val="decimal"/>
      <w:lvlText w:val="%9."/>
      <w:lvlJc w:val="right"/>
      <w:pPr>
        <w:ind w:left="6469" w:hanging="180"/>
      </w:pPr>
    </w:lvl>
  </w:abstractNum>
  <w:abstractNum w:abstractNumId="14">
    <w:nsid w:val="5D461B4F"/>
    <w:multiLevelType w:val="hybridMultilevel"/>
    <w:tmpl w:val="B6624032"/>
    <w:lvl w:ilvl="0" w:tplc="236C62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DACC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6F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C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20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E1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8F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4E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00F2B"/>
    <w:multiLevelType w:val="hybridMultilevel"/>
    <w:tmpl w:val="3406547A"/>
    <w:lvl w:ilvl="0" w:tplc="4BDEEC4E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2A1C0220">
      <w:start w:val="1"/>
      <w:numFmt w:val="decimal"/>
      <w:lvlText w:val="%2."/>
      <w:lvlJc w:val="right"/>
      <w:pPr>
        <w:ind w:left="1429" w:hanging="360"/>
      </w:pPr>
    </w:lvl>
    <w:lvl w:ilvl="2" w:tplc="C5806E78">
      <w:start w:val="1"/>
      <w:numFmt w:val="decimal"/>
      <w:lvlText w:val="%3."/>
      <w:lvlJc w:val="right"/>
      <w:pPr>
        <w:ind w:left="2149" w:hanging="180"/>
      </w:pPr>
    </w:lvl>
    <w:lvl w:ilvl="3" w:tplc="8B526214">
      <w:start w:val="1"/>
      <w:numFmt w:val="decimal"/>
      <w:lvlText w:val="%4."/>
      <w:lvlJc w:val="right"/>
      <w:pPr>
        <w:ind w:left="2869" w:hanging="360"/>
      </w:pPr>
    </w:lvl>
    <w:lvl w:ilvl="4" w:tplc="08146834">
      <w:start w:val="1"/>
      <w:numFmt w:val="decimal"/>
      <w:lvlText w:val="%5."/>
      <w:lvlJc w:val="right"/>
      <w:pPr>
        <w:ind w:left="3589" w:hanging="360"/>
      </w:pPr>
    </w:lvl>
    <w:lvl w:ilvl="5" w:tplc="104A35E8">
      <w:start w:val="1"/>
      <w:numFmt w:val="decimal"/>
      <w:lvlText w:val="%6."/>
      <w:lvlJc w:val="right"/>
      <w:pPr>
        <w:ind w:left="4309" w:hanging="180"/>
      </w:pPr>
    </w:lvl>
    <w:lvl w:ilvl="6" w:tplc="57B051B8">
      <w:start w:val="1"/>
      <w:numFmt w:val="decimal"/>
      <w:lvlText w:val="%7."/>
      <w:lvlJc w:val="right"/>
      <w:pPr>
        <w:ind w:left="5029" w:hanging="360"/>
      </w:pPr>
    </w:lvl>
    <w:lvl w:ilvl="7" w:tplc="8A1257E4">
      <w:start w:val="1"/>
      <w:numFmt w:val="decimal"/>
      <w:lvlText w:val="%8."/>
      <w:lvlJc w:val="right"/>
      <w:pPr>
        <w:ind w:left="5749" w:hanging="360"/>
      </w:pPr>
    </w:lvl>
    <w:lvl w:ilvl="8" w:tplc="2A8816B6">
      <w:start w:val="1"/>
      <w:numFmt w:val="decimal"/>
      <w:lvlText w:val="%9."/>
      <w:lvlJc w:val="right"/>
      <w:pPr>
        <w:ind w:left="6469" w:hanging="180"/>
      </w:pPr>
    </w:lvl>
  </w:abstractNum>
  <w:abstractNum w:abstractNumId="16">
    <w:nsid w:val="736655BE"/>
    <w:multiLevelType w:val="hybridMultilevel"/>
    <w:tmpl w:val="43FEC214"/>
    <w:lvl w:ilvl="0" w:tplc="EFE238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69C8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07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C1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A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25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4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87C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8E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A682E"/>
    <w:multiLevelType w:val="hybridMultilevel"/>
    <w:tmpl w:val="149AB5CC"/>
    <w:lvl w:ilvl="0" w:tplc="CB843A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6776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CB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83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48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5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0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6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4735E"/>
    <w:multiLevelType w:val="hybridMultilevel"/>
    <w:tmpl w:val="7DD62170"/>
    <w:lvl w:ilvl="0" w:tplc="2E8061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B64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4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E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2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09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43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07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C0E78"/>
    <w:multiLevelType w:val="hybridMultilevel"/>
    <w:tmpl w:val="7C1CD820"/>
    <w:lvl w:ilvl="0" w:tplc="F4E22C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1B6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43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4C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61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69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E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7"/>
  </w:num>
  <w:num w:numId="9">
    <w:abstractNumId w:val="0"/>
  </w:num>
  <w:num w:numId="10">
    <w:abstractNumId w:val="16"/>
  </w:num>
  <w:num w:numId="11">
    <w:abstractNumId w:val="18"/>
  </w:num>
  <w:num w:numId="12">
    <w:abstractNumId w:val="17"/>
  </w:num>
  <w:num w:numId="13">
    <w:abstractNumId w:val="11"/>
  </w:num>
  <w:num w:numId="14">
    <w:abstractNumId w:val="14"/>
  </w:num>
  <w:num w:numId="15">
    <w:abstractNumId w:val="1"/>
  </w:num>
  <w:num w:numId="16">
    <w:abstractNumId w:val="9"/>
  </w:num>
  <w:num w:numId="17">
    <w:abstractNumId w:val="3"/>
  </w:num>
  <w:num w:numId="18">
    <w:abstractNumId w:val="13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7C"/>
    <w:rsid w:val="000D48BB"/>
    <w:rsid w:val="00153B11"/>
    <w:rsid w:val="00243188"/>
    <w:rsid w:val="002D0B85"/>
    <w:rsid w:val="002F48F7"/>
    <w:rsid w:val="0049372C"/>
    <w:rsid w:val="004B3364"/>
    <w:rsid w:val="004E2D64"/>
    <w:rsid w:val="005B60E1"/>
    <w:rsid w:val="005D0919"/>
    <w:rsid w:val="006915FE"/>
    <w:rsid w:val="00710917"/>
    <w:rsid w:val="007B1006"/>
    <w:rsid w:val="007C0423"/>
    <w:rsid w:val="007D4543"/>
    <w:rsid w:val="009A6F93"/>
    <w:rsid w:val="00A66688"/>
    <w:rsid w:val="00AB5C01"/>
    <w:rsid w:val="00B66807"/>
    <w:rsid w:val="00BC10F6"/>
    <w:rsid w:val="00C07908"/>
    <w:rsid w:val="00C315E7"/>
    <w:rsid w:val="00CA2EA4"/>
    <w:rsid w:val="00E3572F"/>
    <w:rsid w:val="00F5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82117-59F1-4FA8-BAD0-EA7DD523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D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galovo.ru/" TargetMode="External"/><Relationship Id="rId13" Type="http://schemas.openxmlformats.org/officeDocument/2006/relationships/hyperlink" Target="https://zhigalovo.ru/&#1096;&#1082;&#1086;&#1083;&#1072;-&#1091;&#1093;&#1086;&#1076;&#1072;/" TargetMode="External"/><Relationship Id="rId18" Type="http://schemas.openxmlformats.org/officeDocument/2006/relationships/hyperlink" Target="https://zhiguk.ucoz.net" TargetMode="External"/><Relationship Id="rId26" Type="http://schemas.openxmlformats.org/officeDocument/2006/relationships/hyperlink" Target="http://sfr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1078;&#1080;&#1075;&#1072;&#1083;&#1086;&#1074;&#1089;&#1082;&#1080;&#1081;-&#1088;&#1072;&#1081;&#1086;&#1085;.&#1088;&#1092;" TargetMode="External"/><Relationship Id="rId7" Type="http://schemas.openxmlformats.org/officeDocument/2006/relationships/hyperlink" Target="https://irkobl.ru/sites/society/index.php" TargetMode="External"/><Relationship Id="rId12" Type="http://schemas.openxmlformats.org/officeDocument/2006/relationships/hyperlink" Target="https://zhigalovo.ru/&#1086;&#1090;&#1076;&#1077;&#1083;-&#1089;&#1086;&#1094;&#1080;&#1072;&#1083;&#1100;&#1085;&#1086;&#1075;&#1086;-&#1086;&#1073;&#1089;&#1083;&#1091;&#1078;&#1080;&#1074;&#1072;&#1085;&#1080;&#1103;-&#1085;&#1072;-&#1076;&#1086;&#1084;&#1091;/" TargetMode="External"/><Relationship Id="rId17" Type="http://schemas.openxmlformats.org/officeDocument/2006/relationships/hyperlink" Target="http://crbjigalovo.ru" TargetMode="External"/><Relationship Id="rId25" Type="http://schemas.openxmlformats.org/officeDocument/2006/relationships/hyperlink" Target="https://sfr.gov.ru/branches/irkut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zdrav-irkutsk.ru/" TargetMode="External"/><Relationship Id="rId20" Type="http://schemas.openxmlformats.org/officeDocument/2006/relationships/hyperlink" Target="https://vk.com/wall-212040947_8?ysclid=m1k40uqrtk4420100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igalovo.ru/&#1086;&#1090;&#1076;&#1077;&#1083;-&#1089;&#1086;&#1094;&#1080;&#1072;&#1083;&#1100;&#1085;&#1086;&#1075;&#1086;-&#1089;&#1086;&#1087;&#1088;&#1086;&#1074;&#1086;&#1078;&#1076;&#1077;&#1085;&#1080;&#1103;-&#1080;&#1085;&#1074;&#1072;&#1083;&#1080;&#1076;&#1086;&#1074;/" TargetMode="External"/><Relationship Id="rId24" Type="http://schemas.openxmlformats.org/officeDocument/2006/relationships/hyperlink" Target="https://www.irkza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igalovo.ru/&#1084;&#1077;&#1088;&#1099;-&#1089;&#1086;&#1094;&#1080;&#1072;&#1083;&#1100;&#1085;&#1086;&#1081;-&#1087;&#1086;&#1076;&#1076;&#1077;&#1088;&#1078;&#1082;&#1080;/" TargetMode="External"/><Relationship Id="rId23" Type="http://schemas.openxmlformats.org/officeDocument/2006/relationships/hyperlink" Target="https://irkza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k.ru/group/70000001955896" TargetMode="External"/><Relationship Id="rId19" Type="http://schemas.openxmlformats.org/officeDocument/2006/relationships/hyperlink" Target="https://jig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vk.com/ogbuzhigalovo" TargetMode="External"/><Relationship Id="rId14" Type="http://schemas.openxmlformats.org/officeDocument/2006/relationships/hyperlink" Target="https://zhigalovo.ru/&#1089;&#1086;&#1094;&#1080;&#1072;&#1083;&#1100;&#1085;&#1099;&#1081;-&#1082;&#1086;&#1085;&#1090;&#1088;&#1072;&#1082;&#1090;/" TargetMode="External"/><Relationship Id="rId22" Type="http://schemas.openxmlformats.org/officeDocument/2006/relationships/hyperlink" Target="https://vk.com/dushzhig?ysclid=m1k424cajz1136362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PCKadr</cp:lastModifiedBy>
  <cp:revision>226</cp:revision>
  <dcterms:created xsi:type="dcterms:W3CDTF">2025-01-16T04:57:00Z</dcterms:created>
  <dcterms:modified xsi:type="dcterms:W3CDTF">2025-11-05T02:19:00Z</dcterms:modified>
</cp:coreProperties>
</file>