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739E" w:rsidRDefault="00335450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УТВЕРЖДАЮ:_________________</w:t>
      </w:r>
    </w:p>
    <w:p w:rsidR="00E74E2D" w:rsidRDefault="00E74E2D" w:rsidP="00E74E2D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ОГБУ «Управление социальной защиты </w:t>
      </w:r>
    </w:p>
    <w:p w:rsidR="00E74E2D" w:rsidRDefault="00E74E2D" w:rsidP="00E74E2D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социального обслуживания населения</w:t>
      </w:r>
    </w:p>
    <w:p w:rsidR="0047739E" w:rsidRDefault="00E74E2D" w:rsidP="00E74E2D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 Жигаловскому району »  </w:t>
      </w:r>
      <w:r w:rsidR="003354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С.В.Белякова</w:t>
      </w:r>
      <w:r w:rsidR="0033545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«__11</w:t>
      </w:r>
      <w:r w:rsidR="00D86E64">
        <w:rPr>
          <w:rFonts w:ascii="Times New Roman" w:hAnsi="Times New Roman" w:cs="Times New Roman"/>
          <w:sz w:val="24"/>
          <w:szCs w:val="24"/>
        </w:rPr>
        <w:t>__»  января 2024</w:t>
      </w:r>
      <w:r w:rsidR="00335450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47739E" w:rsidRDefault="003354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работы</w:t>
      </w:r>
    </w:p>
    <w:p w:rsidR="0047739E" w:rsidRDefault="00335450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Школы обучения навыкам общего ухода за пожилыми</w:t>
      </w:r>
    </w:p>
    <w:p w:rsidR="0047739E" w:rsidRDefault="00F37B99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гражданами</w:t>
      </w:r>
      <w:r w:rsidR="00D86E64">
        <w:rPr>
          <w:rFonts w:ascii="Times New Roman" w:hAnsi="Times New Roman" w:cs="Times New Roman"/>
          <w:b/>
          <w:sz w:val="28"/>
          <w:szCs w:val="28"/>
        </w:rPr>
        <w:t xml:space="preserve"> и инвалидами на 2024</w:t>
      </w:r>
      <w:r w:rsidR="00335450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47739E" w:rsidRDefault="0047739E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47739E" w:rsidRDefault="0047739E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pPr w:leftFromText="180" w:rightFromText="180" w:vertAnchor="text" w:horzAnchor="page" w:tblpX="395" w:tblpY="297"/>
        <w:tblOverlap w:val="never"/>
        <w:tblW w:w="11341" w:type="dxa"/>
        <w:tblLayout w:type="fixed"/>
        <w:tblLook w:val="04A0" w:firstRow="1" w:lastRow="0" w:firstColumn="1" w:lastColumn="0" w:noHBand="0" w:noVBand="1"/>
      </w:tblPr>
      <w:tblGrid>
        <w:gridCol w:w="1570"/>
        <w:gridCol w:w="5137"/>
        <w:gridCol w:w="2738"/>
        <w:gridCol w:w="1896"/>
      </w:tblGrid>
      <w:tr w:rsidR="0047739E">
        <w:tc>
          <w:tcPr>
            <w:tcW w:w="1570" w:type="dxa"/>
          </w:tcPr>
          <w:p w:rsidR="0047739E" w:rsidRDefault="003354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Период проведения</w:t>
            </w:r>
          </w:p>
        </w:tc>
        <w:tc>
          <w:tcPr>
            <w:tcW w:w="5137" w:type="dxa"/>
          </w:tcPr>
          <w:p w:rsidR="0047739E" w:rsidRDefault="00335450">
            <w:pPr>
              <w:tabs>
                <w:tab w:val="left" w:pos="2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738" w:type="dxa"/>
          </w:tcPr>
          <w:p w:rsidR="0047739E" w:rsidRDefault="003354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 занятия</w:t>
            </w:r>
          </w:p>
        </w:tc>
        <w:tc>
          <w:tcPr>
            <w:tcW w:w="1896" w:type="dxa"/>
          </w:tcPr>
          <w:p w:rsidR="0047739E" w:rsidRDefault="003354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ФИО и должность обучающего</w:t>
            </w:r>
          </w:p>
        </w:tc>
      </w:tr>
      <w:tr w:rsidR="0047739E">
        <w:trPr>
          <w:trHeight w:val="2019"/>
        </w:trPr>
        <w:tc>
          <w:tcPr>
            <w:tcW w:w="1570" w:type="dxa"/>
            <w:vMerge w:val="restart"/>
            <w:vAlign w:val="center"/>
          </w:tcPr>
          <w:p w:rsidR="0047739E" w:rsidRDefault="0033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5137" w:type="dxa"/>
            <w:vMerge w:val="restart"/>
            <w:vAlign w:val="center"/>
          </w:tcPr>
          <w:p w:rsidR="0047739E" w:rsidRDefault="0033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Style w:val="2"/>
                <w:rFonts w:eastAsiaTheme="minorHAnsi"/>
              </w:rPr>
              <w:t>Информирование населения через СМИ о предоставлении услуг по обучению инвалидов, родственников и др. лиц навыкам общего ухода за тяжелобольными и пожилыми гражданами</w:t>
            </w:r>
          </w:p>
          <w:p w:rsidR="0047739E" w:rsidRDefault="00477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739E" w:rsidRDefault="00477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vAlign w:val="center"/>
          </w:tcPr>
          <w:p w:rsidR="0047739E" w:rsidRDefault="003354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Распространение информации о целях, задачах и графике проведения занятий «Школы ухода» в мобильных приложениях (интернет группах района)</w:t>
            </w:r>
          </w:p>
        </w:tc>
        <w:tc>
          <w:tcPr>
            <w:tcW w:w="1896" w:type="dxa"/>
            <w:vMerge w:val="restart"/>
            <w:vAlign w:val="center"/>
          </w:tcPr>
          <w:p w:rsidR="0047739E" w:rsidRDefault="0033545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соц. работе, психолог.</w:t>
            </w:r>
          </w:p>
        </w:tc>
      </w:tr>
      <w:tr w:rsidR="0047739E">
        <w:trPr>
          <w:trHeight w:val="1163"/>
        </w:trPr>
        <w:tc>
          <w:tcPr>
            <w:tcW w:w="1570" w:type="dxa"/>
            <w:vMerge/>
            <w:vAlign w:val="center"/>
          </w:tcPr>
          <w:p w:rsidR="0047739E" w:rsidRDefault="0047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37" w:type="dxa"/>
            <w:vMerge/>
            <w:vAlign w:val="center"/>
          </w:tcPr>
          <w:p w:rsidR="0047739E" w:rsidRDefault="0047739E">
            <w:pPr>
              <w:spacing w:after="0" w:line="240" w:lineRule="auto"/>
              <w:jc w:val="center"/>
              <w:rPr>
                <w:rStyle w:val="2"/>
                <w:rFonts w:eastAsiaTheme="minorHAnsi"/>
              </w:rPr>
            </w:pPr>
          </w:p>
        </w:tc>
        <w:tc>
          <w:tcPr>
            <w:tcW w:w="2738" w:type="dxa"/>
            <w:vAlign w:val="center"/>
          </w:tcPr>
          <w:p w:rsidR="0047739E" w:rsidRDefault="0033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Распространение буклетов и рабочих материалов  по населенным пунктам в рамках технологии «Школа ухода».</w:t>
            </w:r>
          </w:p>
        </w:tc>
        <w:tc>
          <w:tcPr>
            <w:tcW w:w="1896" w:type="dxa"/>
            <w:vMerge/>
            <w:vAlign w:val="center"/>
          </w:tcPr>
          <w:p w:rsidR="0047739E" w:rsidRDefault="0047739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39E">
        <w:trPr>
          <w:trHeight w:val="936"/>
        </w:trPr>
        <w:tc>
          <w:tcPr>
            <w:tcW w:w="1570" w:type="dxa"/>
            <w:vMerge w:val="restart"/>
            <w:vAlign w:val="center"/>
          </w:tcPr>
          <w:p w:rsidR="0047739E" w:rsidRDefault="0033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квартал</w:t>
            </w:r>
          </w:p>
          <w:p w:rsidR="0047739E" w:rsidRDefault="00D86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25.02.2024</w:t>
            </w:r>
            <w:r w:rsidR="003354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5137" w:type="dxa"/>
            <w:vAlign w:val="center"/>
          </w:tcPr>
          <w:p w:rsidR="0047739E" w:rsidRDefault="0033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Наиболее распространенные заболевания у лиц пожилого возраста.</w:t>
            </w:r>
          </w:p>
          <w:p w:rsidR="0047739E" w:rsidRDefault="0033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 – медицинские проблемы граждан пожилого возраста.</w:t>
            </w:r>
          </w:p>
          <w:p w:rsidR="0047739E" w:rsidRDefault="0033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вопросы аудитории.</w:t>
            </w:r>
          </w:p>
        </w:tc>
        <w:tc>
          <w:tcPr>
            <w:tcW w:w="2738" w:type="dxa"/>
            <w:vAlign w:val="center"/>
          </w:tcPr>
          <w:p w:rsidR="0047739E" w:rsidRDefault="0033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Консультация, информационные листовки.</w:t>
            </w:r>
          </w:p>
        </w:tc>
        <w:tc>
          <w:tcPr>
            <w:tcW w:w="1896" w:type="dxa"/>
            <w:vAlign w:val="center"/>
          </w:tcPr>
          <w:p w:rsidR="0047739E" w:rsidRDefault="0033545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Медицинский работник.</w:t>
            </w:r>
          </w:p>
          <w:p w:rsidR="0047739E" w:rsidRDefault="0047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739E">
        <w:trPr>
          <w:trHeight w:val="935"/>
        </w:trPr>
        <w:tc>
          <w:tcPr>
            <w:tcW w:w="1570" w:type="dxa"/>
            <w:vMerge/>
            <w:vAlign w:val="center"/>
          </w:tcPr>
          <w:p w:rsidR="0047739E" w:rsidRDefault="0047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37" w:type="dxa"/>
            <w:vAlign w:val="center"/>
          </w:tcPr>
          <w:p w:rsidR="0047739E" w:rsidRDefault="0033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Основы рационального питания граждан</w:t>
            </w:r>
            <w:r w:rsidRPr="00E74E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пожилого возраста</w:t>
            </w:r>
          </w:p>
          <w:p w:rsidR="0047739E" w:rsidRDefault="0033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кормления.</w:t>
            </w:r>
          </w:p>
          <w:p w:rsidR="0047739E" w:rsidRDefault="0047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vAlign w:val="center"/>
          </w:tcPr>
          <w:p w:rsidR="0047739E" w:rsidRDefault="0033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– лекция.</w:t>
            </w:r>
          </w:p>
          <w:p w:rsidR="0047739E" w:rsidRDefault="0033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Раздача буклетов.</w:t>
            </w:r>
          </w:p>
        </w:tc>
        <w:tc>
          <w:tcPr>
            <w:tcW w:w="1896" w:type="dxa"/>
            <w:vAlign w:val="center"/>
          </w:tcPr>
          <w:p w:rsidR="0047739E" w:rsidRDefault="0033545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соц. работе</w:t>
            </w:r>
          </w:p>
        </w:tc>
      </w:tr>
      <w:tr w:rsidR="0047739E">
        <w:trPr>
          <w:trHeight w:val="2001"/>
        </w:trPr>
        <w:tc>
          <w:tcPr>
            <w:tcW w:w="1570" w:type="dxa"/>
            <w:vMerge/>
            <w:vAlign w:val="center"/>
          </w:tcPr>
          <w:p w:rsidR="0047739E" w:rsidRDefault="0047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37" w:type="dxa"/>
            <w:vAlign w:val="center"/>
          </w:tcPr>
          <w:p w:rsidR="0047739E" w:rsidRDefault="00335450">
            <w:pPr>
              <w:shd w:val="clear" w:color="auto" w:fill="FFFFFF"/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Психологический портрет пожилого человека.</w:t>
            </w:r>
          </w:p>
          <w:p w:rsidR="0047739E" w:rsidRDefault="00335450">
            <w:pPr>
              <w:shd w:val="clear" w:color="auto" w:fill="FFFFFF"/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Методы и приемы преодоления депрессивных состояний у лиц, осуществляющих уход за ними</w:t>
            </w:r>
          </w:p>
        </w:tc>
        <w:tc>
          <w:tcPr>
            <w:tcW w:w="2738" w:type="dxa"/>
            <w:vAlign w:val="center"/>
          </w:tcPr>
          <w:p w:rsidR="0047739E" w:rsidRDefault="0033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– консультация.</w:t>
            </w:r>
          </w:p>
          <w:p w:rsidR="0047739E" w:rsidRDefault="0033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Раздача буклетов.</w:t>
            </w:r>
          </w:p>
        </w:tc>
        <w:tc>
          <w:tcPr>
            <w:tcW w:w="1896" w:type="dxa"/>
            <w:vAlign w:val="center"/>
          </w:tcPr>
          <w:p w:rsidR="0047739E" w:rsidRDefault="0033545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Психолог </w:t>
            </w:r>
          </w:p>
        </w:tc>
      </w:tr>
      <w:tr w:rsidR="0047739E">
        <w:trPr>
          <w:trHeight w:val="935"/>
        </w:trPr>
        <w:tc>
          <w:tcPr>
            <w:tcW w:w="1570" w:type="dxa"/>
            <w:vMerge/>
            <w:vAlign w:val="center"/>
          </w:tcPr>
          <w:p w:rsidR="0047739E" w:rsidRDefault="0047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37" w:type="dxa"/>
            <w:vAlign w:val="center"/>
          </w:tcPr>
          <w:p w:rsidR="0047739E" w:rsidRDefault="0033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первой медицинской помощи (доврачебной) тяжелобольному при резком ухудшении состояния (признаки инфаркта/инсульта/удушения)</w:t>
            </w:r>
          </w:p>
          <w:p w:rsidR="0047739E" w:rsidRDefault="0047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vAlign w:val="center"/>
          </w:tcPr>
          <w:p w:rsidR="0047739E" w:rsidRDefault="0033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– консультирование</w:t>
            </w:r>
          </w:p>
          <w:p w:rsidR="0047739E" w:rsidRDefault="0033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Раздача буклетов </w:t>
            </w:r>
          </w:p>
        </w:tc>
        <w:tc>
          <w:tcPr>
            <w:tcW w:w="1896" w:type="dxa"/>
            <w:vAlign w:val="center"/>
          </w:tcPr>
          <w:p w:rsidR="0047739E" w:rsidRDefault="0033545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Мед. работник</w:t>
            </w:r>
          </w:p>
        </w:tc>
      </w:tr>
      <w:tr w:rsidR="0047739E">
        <w:trPr>
          <w:trHeight w:val="73"/>
        </w:trPr>
        <w:tc>
          <w:tcPr>
            <w:tcW w:w="1570" w:type="dxa"/>
            <w:vMerge/>
            <w:vAlign w:val="center"/>
          </w:tcPr>
          <w:p w:rsidR="0047739E" w:rsidRDefault="0047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37" w:type="dxa"/>
            <w:vAlign w:val="center"/>
          </w:tcPr>
          <w:p w:rsidR="0047739E" w:rsidRDefault="0033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 в вопросах мер социальной поддержки маломобильных и пожилых граждан</w:t>
            </w:r>
          </w:p>
        </w:tc>
        <w:tc>
          <w:tcPr>
            <w:tcW w:w="2738" w:type="dxa"/>
            <w:vAlign w:val="center"/>
          </w:tcPr>
          <w:p w:rsidR="0047739E" w:rsidRDefault="0047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739E" w:rsidRDefault="0033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– беседа в формате вопрос – ответ</w:t>
            </w:r>
          </w:p>
        </w:tc>
        <w:tc>
          <w:tcPr>
            <w:tcW w:w="1896" w:type="dxa"/>
            <w:vAlign w:val="center"/>
          </w:tcPr>
          <w:p w:rsidR="0047739E" w:rsidRDefault="0033545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соц. работе,</w:t>
            </w:r>
          </w:p>
          <w:p w:rsidR="0047739E" w:rsidRDefault="0033545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</w:t>
            </w:r>
            <w:r w:rsidR="00F37B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отделением</w:t>
            </w:r>
          </w:p>
        </w:tc>
      </w:tr>
      <w:tr w:rsidR="0047739E">
        <w:trPr>
          <w:trHeight w:val="936"/>
        </w:trPr>
        <w:tc>
          <w:tcPr>
            <w:tcW w:w="1570" w:type="dxa"/>
            <w:vMerge w:val="restart"/>
            <w:vAlign w:val="center"/>
          </w:tcPr>
          <w:p w:rsidR="0047739E" w:rsidRDefault="0033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2квартал</w:t>
            </w:r>
          </w:p>
          <w:p w:rsidR="0047739E" w:rsidRDefault="00D86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25.05.2024</w:t>
            </w:r>
            <w:r w:rsidR="003354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5137" w:type="dxa"/>
            <w:vAlign w:val="center"/>
          </w:tcPr>
          <w:p w:rsidR="0047739E" w:rsidRDefault="0033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гигиены лежачих и маломобильных больных.</w:t>
            </w:r>
          </w:p>
          <w:p w:rsidR="0047739E" w:rsidRDefault="0047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vAlign w:val="center"/>
          </w:tcPr>
          <w:p w:rsidR="0047739E" w:rsidRDefault="0033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 с показом демонстрационных иллюстраци</w:t>
            </w:r>
            <w:r w:rsidR="00DF1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96" w:type="dxa"/>
            <w:vAlign w:val="center"/>
          </w:tcPr>
          <w:p w:rsidR="0047739E" w:rsidRDefault="0033545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Зав.отделением.</w:t>
            </w:r>
          </w:p>
          <w:p w:rsidR="0047739E" w:rsidRDefault="0047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739E">
        <w:trPr>
          <w:trHeight w:val="935"/>
        </w:trPr>
        <w:tc>
          <w:tcPr>
            <w:tcW w:w="1570" w:type="dxa"/>
            <w:vMerge/>
            <w:vAlign w:val="center"/>
          </w:tcPr>
          <w:p w:rsidR="0047739E" w:rsidRDefault="0047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37" w:type="dxa"/>
            <w:vAlign w:val="center"/>
          </w:tcPr>
          <w:p w:rsidR="0047739E" w:rsidRDefault="0033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Алгоритм смены постельного белья, подгузников и других средств гигиены.</w:t>
            </w:r>
          </w:p>
        </w:tc>
        <w:tc>
          <w:tcPr>
            <w:tcW w:w="2738" w:type="dxa"/>
            <w:vAlign w:val="center"/>
          </w:tcPr>
          <w:p w:rsidR="0047739E" w:rsidRDefault="0033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Видеопрезентация.</w:t>
            </w:r>
          </w:p>
          <w:p w:rsidR="0047739E" w:rsidRDefault="0033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Раздача буклетов.</w:t>
            </w:r>
          </w:p>
        </w:tc>
        <w:tc>
          <w:tcPr>
            <w:tcW w:w="1896" w:type="dxa"/>
            <w:vAlign w:val="center"/>
          </w:tcPr>
          <w:p w:rsidR="0047739E" w:rsidRDefault="0033545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соц. работе</w:t>
            </w:r>
          </w:p>
        </w:tc>
      </w:tr>
      <w:tr w:rsidR="0047739E">
        <w:trPr>
          <w:trHeight w:val="935"/>
        </w:trPr>
        <w:tc>
          <w:tcPr>
            <w:tcW w:w="1570" w:type="dxa"/>
            <w:vMerge/>
            <w:vAlign w:val="center"/>
          </w:tcPr>
          <w:p w:rsidR="0047739E" w:rsidRDefault="0047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37" w:type="dxa"/>
            <w:vAlign w:val="center"/>
          </w:tcPr>
          <w:p w:rsidR="0047739E" w:rsidRDefault="0033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Особенности общения с гражданами пожилого возраста. Соблюдение тактики уважительного взаимодействия</w:t>
            </w:r>
          </w:p>
        </w:tc>
        <w:tc>
          <w:tcPr>
            <w:tcW w:w="2738" w:type="dxa"/>
            <w:vAlign w:val="center"/>
          </w:tcPr>
          <w:p w:rsidR="0047739E" w:rsidRDefault="0033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– консультация</w:t>
            </w:r>
          </w:p>
          <w:p w:rsidR="0047739E" w:rsidRDefault="0033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Раздача буклетов</w:t>
            </w:r>
          </w:p>
        </w:tc>
        <w:tc>
          <w:tcPr>
            <w:tcW w:w="1896" w:type="dxa"/>
            <w:vAlign w:val="center"/>
          </w:tcPr>
          <w:p w:rsidR="0047739E" w:rsidRDefault="0033545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Психолог </w:t>
            </w:r>
          </w:p>
        </w:tc>
      </w:tr>
      <w:tr w:rsidR="0047739E">
        <w:trPr>
          <w:trHeight w:val="935"/>
        </w:trPr>
        <w:tc>
          <w:tcPr>
            <w:tcW w:w="1570" w:type="dxa"/>
            <w:vMerge/>
            <w:vAlign w:val="center"/>
          </w:tcPr>
          <w:p w:rsidR="0047739E" w:rsidRDefault="0047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37" w:type="dxa"/>
            <w:vAlign w:val="center"/>
          </w:tcPr>
          <w:p w:rsidR="0047739E" w:rsidRDefault="0033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контроля состояния здоровья в домашних условиях. Правильность использования медицинских приборов и приспособлений.</w:t>
            </w:r>
          </w:p>
          <w:p w:rsidR="0047739E" w:rsidRDefault="00335450">
            <w:pPr>
              <w:shd w:val="clear" w:color="auto" w:fill="FFFFFF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Уход за лежачими больными: условия, средства, правила и особенности;</w:t>
            </w:r>
          </w:p>
          <w:p w:rsidR="0047739E" w:rsidRDefault="00335450">
            <w:pPr>
              <w:shd w:val="clear" w:color="auto" w:fill="FFFFFF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Профилактика пролежней. Лечение пролежней</w:t>
            </w:r>
          </w:p>
          <w:p w:rsidR="0047739E" w:rsidRDefault="0033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вопросы аудитории</w:t>
            </w:r>
          </w:p>
        </w:tc>
        <w:tc>
          <w:tcPr>
            <w:tcW w:w="2738" w:type="dxa"/>
            <w:vAlign w:val="center"/>
          </w:tcPr>
          <w:p w:rsidR="0047739E" w:rsidRDefault="0033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–консультация, фотопрезентация с наглядной демонстрацией навыков в уходе на человеке</w:t>
            </w:r>
          </w:p>
        </w:tc>
        <w:tc>
          <w:tcPr>
            <w:tcW w:w="1896" w:type="dxa"/>
            <w:vAlign w:val="center"/>
          </w:tcPr>
          <w:p w:rsidR="0047739E" w:rsidRDefault="0033545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Мед. работник</w:t>
            </w:r>
          </w:p>
        </w:tc>
      </w:tr>
      <w:tr w:rsidR="0047739E">
        <w:trPr>
          <w:trHeight w:val="935"/>
        </w:trPr>
        <w:tc>
          <w:tcPr>
            <w:tcW w:w="1570" w:type="dxa"/>
            <w:vMerge/>
            <w:vAlign w:val="center"/>
          </w:tcPr>
          <w:p w:rsidR="0047739E" w:rsidRDefault="0047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37" w:type="dxa"/>
            <w:vAlign w:val="center"/>
          </w:tcPr>
          <w:p w:rsidR="0047739E" w:rsidRDefault="0033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 в вопросах мер социальной поддержки маломобильных и пожилых граждан</w:t>
            </w:r>
          </w:p>
        </w:tc>
        <w:tc>
          <w:tcPr>
            <w:tcW w:w="2738" w:type="dxa"/>
            <w:vAlign w:val="center"/>
          </w:tcPr>
          <w:p w:rsidR="0047739E" w:rsidRDefault="00477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739E" w:rsidRDefault="0033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– беседа в формате вопрос – ответ</w:t>
            </w:r>
          </w:p>
          <w:p w:rsidR="0047739E" w:rsidRDefault="00477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6" w:type="dxa"/>
            <w:vAlign w:val="center"/>
          </w:tcPr>
          <w:p w:rsidR="0047739E" w:rsidRDefault="0033545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соц. работе,</w:t>
            </w:r>
          </w:p>
          <w:p w:rsidR="0047739E" w:rsidRDefault="0033545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Зав.отделением</w:t>
            </w:r>
          </w:p>
          <w:p w:rsidR="0047739E" w:rsidRDefault="0047739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39E">
        <w:trPr>
          <w:trHeight w:val="936"/>
        </w:trPr>
        <w:tc>
          <w:tcPr>
            <w:tcW w:w="1570" w:type="dxa"/>
            <w:vMerge w:val="restart"/>
            <w:vAlign w:val="center"/>
          </w:tcPr>
          <w:p w:rsidR="0047739E" w:rsidRDefault="0033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квартал</w:t>
            </w:r>
          </w:p>
          <w:p w:rsidR="0047739E" w:rsidRDefault="00D86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25.08.2024</w:t>
            </w:r>
            <w:r w:rsidR="003354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5137" w:type="dxa"/>
            <w:vAlign w:val="center"/>
          </w:tcPr>
          <w:p w:rsidR="0047739E" w:rsidRDefault="0047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739E" w:rsidRDefault="0033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Современные методики самооздоровления и самоисцеления для пожилых граждан.</w:t>
            </w:r>
          </w:p>
          <w:p w:rsidR="0047739E" w:rsidRDefault="0047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vAlign w:val="center"/>
          </w:tcPr>
          <w:p w:rsidR="0047739E" w:rsidRDefault="0033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</w:t>
            </w:r>
          </w:p>
        </w:tc>
        <w:tc>
          <w:tcPr>
            <w:tcW w:w="1896" w:type="dxa"/>
            <w:vAlign w:val="center"/>
          </w:tcPr>
          <w:p w:rsidR="0047739E" w:rsidRDefault="0033545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Зав.отделением.</w:t>
            </w:r>
          </w:p>
          <w:p w:rsidR="0047739E" w:rsidRDefault="0047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739E">
        <w:trPr>
          <w:trHeight w:val="935"/>
        </w:trPr>
        <w:tc>
          <w:tcPr>
            <w:tcW w:w="1570" w:type="dxa"/>
            <w:vMerge/>
            <w:vAlign w:val="center"/>
          </w:tcPr>
          <w:p w:rsidR="0047739E" w:rsidRDefault="0047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37" w:type="dxa"/>
            <w:vAlign w:val="center"/>
          </w:tcPr>
          <w:p w:rsidR="0047739E" w:rsidRDefault="0033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здорового образа жизни. Профилактические мероприятия развития болезней</w:t>
            </w:r>
          </w:p>
          <w:p w:rsidR="0047739E" w:rsidRDefault="0047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vAlign w:val="center"/>
          </w:tcPr>
          <w:p w:rsidR="0047739E" w:rsidRDefault="0033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– лекция.</w:t>
            </w:r>
          </w:p>
          <w:p w:rsidR="0047739E" w:rsidRDefault="0033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Раздача буклетов</w:t>
            </w:r>
          </w:p>
        </w:tc>
        <w:tc>
          <w:tcPr>
            <w:tcW w:w="1896" w:type="dxa"/>
            <w:vAlign w:val="center"/>
          </w:tcPr>
          <w:p w:rsidR="0047739E" w:rsidRDefault="0033545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соц. работе</w:t>
            </w:r>
          </w:p>
        </w:tc>
      </w:tr>
      <w:tr w:rsidR="0047739E">
        <w:trPr>
          <w:trHeight w:val="935"/>
        </w:trPr>
        <w:tc>
          <w:tcPr>
            <w:tcW w:w="1570" w:type="dxa"/>
            <w:vMerge/>
            <w:vAlign w:val="center"/>
          </w:tcPr>
          <w:p w:rsidR="0047739E" w:rsidRDefault="0047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37" w:type="dxa"/>
            <w:vAlign w:val="center"/>
          </w:tcPr>
          <w:p w:rsidR="0047739E" w:rsidRDefault="0033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Методы оказания помощи по нормализации эмоциональной устойчивости. Нейрогимнастика для пожилых граждан, с целью сохранности интеллектуальных функций. Профилактика деменции</w:t>
            </w:r>
          </w:p>
        </w:tc>
        <w:tc>
          <w:tcPr>
            <w:tcW w:w="2738" w:type="dxa"/>
            <w:vAlign w:val="center"/>
          </w:tcPr>
          <w:p w:rsidR="0047739E" w:rsidRDefault="0033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Видеопрезентация.</w:t>
            </w:r>
          </w:p>
          <w:p w:rsidR="0047739E" w:rsidRDefault="0033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Раздача памяток</w:t>
            </w:r>
          </w:p>
        </w:tc>
        <w:tc>
          <w:tcPr>
            <w:tcW w:w="1896" w:type="dxa"/>
            <w:vAlign w:val="center"/>
          </w:tcPr>
          <w:p w:rsidR="0047739E" w:rsidRDefault="0033545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Психолог </w:t>
            </w:r>
          </w:p>
        </w:tc>
      </w:tr>
      <w:tr w:rsidR="0047739E">
        <w:trPr>
          <w:trHeight w:val="935"/>
        </w:trPr>
        <w:tc>
          <w:tcPr>
            <w:tcW w:w="1570" w:type="dxa"/>
            <w:vMerge/>
            <w:vAlign w:val="center"/>
          </w:tcPr>
          <w:p w:rsidR="0047739E" w:rsidRDefault="0047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37" w:type="dxa"/>
            <w:vAlign w:val="center"/>
          </w:tcPr>
          <w:p w:rsidR="0047739E" w:rsidRDefault="0033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Простейшие медицинские манипуляции в домашних условиях. Как правильно осуществлять гигиенические манипуляции в повседневном уходе за пожилым и тяжелобольным</w:t>
            </w:r>
          </w:p>
          <w:p w:rsidR="0047739E" w:rsidRDefault="0033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вопросы аудитории</w:t>
            </w:r>
          </w:p>
        </w:tc>
        <w:tc>
          <w:tcPr>
            <w:tcW w:w="2738" w:type="dxa"/>
            <w:vAlign w:val="center"/>
          </w:tcPr>
          <w:p w:rsidR="0047739E" w:rsidRDefault="0033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с практической  демонстрацией навыков в уходе на человеке</w:t>
            </w:r>
          </w:p>
        </w:tc>
        <w:tc>
          <w:tcPr>
            <w:tcW w:w="1896" w:type="dxa"/>
            <w:vAlign w:val="center"/>
          </w:tcPr>
          <w:p w:rsidR="0047739E" w:rsidRDefault="0033545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Мед. работник</w:t>
            </w:r>
          </w:p>
        </w:tc>
      </w:tr>
      <w:tr w:rsidR="0047739E">
        <w:trPr>
          <w:trHeight w:val="935"/>
        </w:trPr>
        <w:tc>
          <w:tcPr>
            <w:tcW w:w="1570" w:type="dxa"/>
            <w:vMerge/>
            <w:vAlign w:val="center"/>
          </w:tcPr>
          <w:p w:rsidR="0047739E" w:rsidRDefault="0047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37" w:type="dxa"/>
            <w:vAlign w:val="center"/>
          </w:tcPr>
          <w:p w:rsidR="0047739E" w:rsidRDefault="0033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 в вопросах мер социальной поддержки маломобильных и пожилых граждан</w:t>
            </w:r>
          </w:p>
        </w:tc>
        <w:tc>
          <w:tcPr>
            <w:tcW w:w="2738" w:type="dxa"/>
            <w:vAlign w:val="center"/>
          </w:tcPr>
          <w:p w:rsidR="0047739E" w:rsidRDefault="0047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739E" w:rsidRDefault="0047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739E" w:rsidRDefault="0033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– беседа в формате вопрос – ответ</w:t>
            </w:r>
          </w:p>
          <w:p w:rsidR="0047739E" w:rsidRDefault="00477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6" w:type="dxa"/>
            <w:vAlign w:val="center"/>
          </w:tcPr>
          <w:p w:rsidR="0047739E" w:rsidRDefault="0033545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соц. работе,</w:t>
            </w:r>
          </w:p>
          <w:p w:rsidR="0047739E" w:rsidRDefault="0033545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Зав.отделением</w:t>
            </w:r>
          </w:p>
          <w:p w:rsidR="0047739E" w:rsidRDefault="0047739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39E">
        <w:trPr>
          <w:trHeight w:val="936"/>
        </w:trPr>
        <w:tc>
          <w:tcPr>
            <w:tcW w:w="1570" w:type="dxa"/>
            <w:vMerge w:val="restart"/>
            <w:vAlign w:val="center"/>
          </w:tcPr>
          <w:p w:rsidR="0047739E" w:rsidRDefault="0033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квартал</w:t>
            </w:r>
          </w:p>
          <w:p w:rsidR="0047739E" w:rsidRDefault="00D86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25.11.2024</w:t>
            </w:r>
            <w:r w:rsidR="003354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5137" w:type="dxa"/>
            <w:vAlign w:val="center"/>
          </w:tcPr>
          <w:p w:rsidR="0047739E" w:rsidRDefault="0033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навыки пользования ТСР</w:t>
            </w:r>
          </w:p>
        </w:tc>
        <w:tc>
          <w:tcPr>
            <w:tcW w:w="2738" w:type="dxa"/>
            <w:vAlign w:val="center"/>
          </w:tcPr>
          <w:p w:rsidR="0047739E" w:rsidRDefault="0033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Видео - уроки </w:t>
            </w:r>
          </w:p>
        </w:tc>
        <w:tc>
          <w:tcPr>
            <w:tcW w:w="1896" w:type="dxa"/>
            <w:vAlign w:val="center"/>
          </w:tcPr>
          <w:p w:rsidR="0047739E" w:rsidRDefault="0033545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Зав.отделением.</w:t>
            </w:r>
          </w:p>
          <w:p w:rsidR="0047739E" w:rsidRDefault="0047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739E">
        <w:trPr>
          <w:trHeight w:val="935"/>
        </w:trPr>
        <w:tc>
          <w:tcPr>
            <w:tcW w:w="1570" w:type="dxa"/>
            <w:vMerge/>
            <w:vAlign w:val="center"/>
          </w:tcPr>
          <w:p w:rsidR="0047739E" w:rsidRDefault="0047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37" w:type="dxa"/>
            <w:vAlign w:val="center"/>
          </w:tcPr>
          <w:p w:rsidR="0047739E" w:rsidRDefault="0033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Гимнастика и оздоровительные мероприятия для тяжелобольного и пожилого человека</w:t>
            </w:r>
          </w:p>
          <w:p w:rsidR="0047739E" w:rsidRDefault="0047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vAlign w:val="center"/>
          </w:tcPr>
          <w:p w:rsidR="0047739E" w:rsidRDefault="0033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– консультирование.</w:t>
            </w:r>
          </w:p>
          <w:p w:rsidR="0047739E" w:rsidRDefault="0033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Раздача буклетов</w:t>
            </w:r>
          </w:p>
        </w:tc>
        <w:tc>
          <w:tcPr>
            <w:tcW w:w="1896" w:type="dxa"/>
            <w:vAlign w:val="center"/>
          </w:tcPr>
          <w:p w:rsidR="0047739E" w:rsidRDefault="0033545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соц. работе</w:t>
            </w:r>
          </w:p>
        </w:tc>
      </w:tr>
      <w:tr w:rsidR="0047739E">
        <w:trPr>
          <w:trHeight w:val="935"/>
        </w:trPr>
        <w:tc>
          <w:tcPr>
            <w:tcW w:w="1570" w:type="dxa"/>
            <w:vMerge/>
            <w:vAlign w:val="center"/>
          </w:tcPr>
          <w:p w:rsidR="0047739E" w:rsidRDefault="0047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37" w:type="dxa"/>
            <w:vAlign w:val="center"/>
          </w:tcPr>
          <w:p w:rsidR="0047739E" w:rsidRDefault="0033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Методы оказания помощи по нормализации эмоциональной устойчивости. Эффективная коммуникация с лицами, имеющими дефицит общения. Особенности ухода за больными с психическими нарушениями</w:t>
            </w:r>
          </w:p>
        </w:tc>
        <w:tc>
          <w:tcPr>
            <w:tcW w:w="2738" w:type="dxa"/>
            <w:vAlign w:val="center"/>
          </w:tcPr>
          <w:p w:rsidR="0047739E" w:rsidRDefault="0033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– консультирование.</w:t>
            </w:r>
          </w:p>
          <w:p w:rsidR="0047739E" w:rsidRDefault="0033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Раздача памяток</w:t>
            </w:r>
          </w:p>
        </w:tc>
        <w:tc>
          <w:tcPr>
            <w:tcW w:w="1896" w:type="dxa"/>
            <w:vAlign w:val="center"/>
          </w:tcPr>
          <w:p w:rsidR="0047739E" w:rsidRDefault="0033545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Психолог </w:t>
            </w:r>
          </w:p>
        </w:tc>
      </w:tr>
      <w:tr w:rsidR="0047739E">
        <w:trPr>
          <w:trHeight w:val="935"/>
        </w:trPr>
        <w:tc>
          <w:tcPr>
            <w:tcW w:w="1570" w:type="dxa"/>
            <w:vMerge/>
            <w:vAlign w:val="center"/>
          </w:tcPr>
          <w:p w:rsidR="0047739E" w:rsidRDefault="0047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37" w:type="dxa"/>
            <w:vAlign w:val="center"/>
          </w:tcPr>
          <w:p w:rsidR="0047739E" w:rsidRDefault="0033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и уход за  специальными приспособлениями в обиходе тяжелобольного (гастеростома, трахеостома, мочеприемник)</w:t>
            </w:r>
          </w:p>
        </w:tc>
        <w:tc>
          <w:tcPr>
            <w:tcW w:w="2738" w:type="dxa"/>
            <w:vAlign w:val="center"/>
          </w:tcPr>
          <w:p w:rsidR="0047739E" w:rsidRDefault="0033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Видеопрезентация с демонстрацией навыков практического использования приспособлений</w:t>
            </w:r>
          </w:p>
        </w:tc>
        <w:tc>
          <w:tcPr>
            <w:tcW w:w="1896" w:type="dxa"/>
            <w:vAlign w:val="center"/>
          </w:tcPr>
          <w:p w:rsidR="0047739E" w:rsidRDefault="0033545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Мед. работник</w:t>
            </w:r>
          </w:p>
        </w:tc>
      </w:tr>
      <w:tr w:rsidR="0047739E">
        <w:trPr>
          <w:trHeight w:val="935"/>
        </w:trPr>
        <w:tc>
          <w:tcPr>
            <w:tcW w:w="1570" w:type="dxa"/>
            <w:vMerge/>
            <w:vAlign w:val="center"/>
          </w:tcPr>
          <w:p w:rsidR="0047739E" w:rsidRDefault="0047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37" w:type="dxa"/>
            <w:vAlign w:val="center"/>
          </w:tcPr>
          <w:p w:rsidR="0047739E" w:rsidRDefault="0033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 в вопросах мер социальной поддержки маломобильных и пожилых граждан</w:t>
            </w:r>
          </w:p>
        </w:tc>
        <w:tc>
          <w:tcPr>
            <w:tcW w:w="2738" w:type="dxa"/>
            <w:vAlign w:val="center"/>
          </w:tcPr>
          <w:p w:rsidR="0047739E" w:rsidRDefault="0047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739E" w:rsidRDefault="0047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739E" w:rsidRDefault="0033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– беседа в формате вопрос – ответ</w:t>
            </w:r>
          </w:p>
          <w:p w:rsidR="0047739E" w:rsidRDefault="00477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6" w:type="dxa"/>
            <w:vAlign w:val="center"/>
          </w:tcPr>
          <w:p w:rsidR="0047739E" w:rsidRDefault="0033545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соц. работе,</w:t>
            </w:r>
          </w:p>
          <w:p w:rsidR="0047739E" w:rsidRDefault="0033545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Зав.отделением</w:t>
            </w:r>
          </w:p>
          <w:p w:rsidR="0047739E" w:rsidRDefault="0047739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39E">
        <w:trPr>
          <w:trHeight w:val="428"/>
        </w:trPr>
        <w:tc>
          <w:tcPr>
            <w:tcW w:w="1570" w:type="dxa"/>
            <w:vAlign w:val="center"/>
          </w:tcPr>
          <w:p w:rsidR="0047739E" w:rsidRDefault="0033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течение года (по мере первичного выявления тяжелобольных граждан)</w:t>
            </w:r>
          </w:p>
        </w:tc>
        <w:tc>
          <w:tcPr>
            <w:tcW w:w="5137" w:type="dxa"/>
            <w:vAlign w:val="center"/>
          </w:tcPr>
          <w:p w:rsidR="0047739E" w:rsidRDefault="00335450">
            <w:pPr>
              <w:shd w:val="clear" w:color="auto" w:fill="FFFFFF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Помощь пациенту с ограниченной мобильностью при передвижении, пересаживание с кровати в инвалидное кресло</w:t>
            </w:r>
          </w:p>
          <w:p w:rsidR="0047739E" w:rsidRDefault="00335450">
            <w:pPr>
              <w:shd w:val="clear" w:color="auto" w:fill="FFFFFF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Правила гигиенического ухода за лежачим человеком: смена памперса, нательного и постельного белья, стрижка, педикюр, маникюр</w:t>
            </w:r>
          </w:p>
          <w:p w:rsidR="0047739E" w:rsidRDefault="00335450">
            <w:pPr>
              <w:shd w:val="clear" w:color="auto" w:fill="FFFFFF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Правила и особенности кормления пожилого человека (лежачего), составление меню на день, неделю. Правила питания в пожилом возрасте</w:t>
            </w:r>
          </w:p>
          <w:p w:rsidR="0047739E" w:rsidRDefault="00335450">
            <w:pPr>
              <w:shd w:val="clear" w:color="auto" w:fill="FFFFFF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Профилактика пролежней. Обработка ран и пролежней. Использование современных материалов.</w:t>
            </w:r>
          </w:p>
          <w:p w:rsidR="0047739E" w:rsidRDefault="00335450">
            <w:pPr>
              <w:shd w:val="clear" w:color="auto" w:fill="FFFFFF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Проведение гигиенических процедур у маломобильных граждан: уход за полостью рта и зубными протезами, за ногтями, за лицом: глазами, носом, ушами</w:t>
            </w:r>
          </w:p>
        </w:tc>
        <w:tc>
          <w:tcPr>
            <w:tcW w:w="2738" w:type="dxa"/>
            <w:vAlign w:val="center"/>
          </w:tcPr>
          <w:p w:rsidR="0047739E" w:rsidRDefault="0033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с выездом на дом к тяжелобольным и лежачим гражданам в форме консультирования и  обучения практическим навыкам ухода</w:t>
            </w:r>
          </w:p>
        </w:tc>
        <w:tc>
          <w:tcPr>
            <w:tcW w:w="1896" w:type="dxa"/>
            <w:vAlign w:val="center"/>
          </w:tcPr>
          <w:p w:rsidR="0047739E" w:rsidRDefault="0033545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Зав.отделением, специалист по соц.работе, психолог, мед.работник</w:t>
            </w:r>
          </w:p>
        </w:tc>
      </w:tr>
    </w:tbl>
    <w:p w:rsidR="0047739E" w:rsidRDefault="0033545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C4052"/>
          <w:sz w:val="24"/>
          <w:szCs w:val="24"/>
          <w:lang w:eastAsia="ru-RU"/>
        </w:rPr>
        <w:t> </w:t>
      </w:r>
    </w:p>
    <w:p w:rsidR="0047739E" w:rsidRDefault="0047739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739E" w:rsidRDefault="0047739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739E" w:rsidRDefault="0047739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739E" w:rsidRDefault="0047739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739E" w:rsidRDefault="0047739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739E" w:rsidRDefault="0047739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739E" w:rsidRDefault="0047739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739E" w:rsidRDefault="0033545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7739E" w:rsidRDefault="0033545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ПРОГРАММА</w:t>
      </w:r>
    </w:p>
    <w:p w:rsidR="0047739E" w:rsidRDefault="00AD2F1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обучения в Школе ухода в "УС</w:t>
      </w:r>
      <w:r w:rsidR="00DF16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СОН по Жигаловскому  району</w:t>
      </w:r>
      <w:r w:rsidR="003354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".</w:t>
      </w:r>
    </w:p>
    <w:p w:rsidR="0047739E" w:rsidRDefault="00335450">
      <w:pPr>
        <w:shd w:val="clear" w:color="auto" w:fill="FFFFFF"/>
        <w:spacing w:before="100" w:beforeAutospacing="1" w:after="100" w:afterAutospacing="1" w:line="240" w:lineRule="auto"/>
        <w:ind w:firstLineChars="300" w:firstLine="8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Школа ухода являются неотъемлемой частью системы долговременного ухода (СДУ). Ее работа направлена на развитие надомного ухода и поддержку семей.</w:t>
      </w:r>
    </w:p>
    <w:p w:rsidR="0047739E" w:rsidRDefault="0033545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Школа ухода (ШУ) – это комплекс мероприятий, направленных на информирование, консультирование и обучение и психологическую поддержку лиц, осуществляющих уход за людьми с выраженным снижением способности к самообслуживанию, необходимым навыкам качественного ухода в соответствии с потребностями нуждающегося в помощи человека.</w:t>
      </w:r>
    </w:p>
    <w:p w:rsidR="0047739E" w:rsidRDefault="00335450">
      <w:pPr>
        <w:shd w:val="clear" w:color="auto" w:fill="FFFFFF"/>
        <w:spacing w:before="100" w:beforeAutospacing="1" w:after="100" w:afterAutospacing="1" w:line="240" w:lineRule="auto"/>
        <w:ind w:firstLineChars="250" w:firstLine="7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Основное направление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работы Школы ухода – обучение родственников граждан пожилого возраста и инвалидов навыкам ухода и методам реабилитации в домашних условиях.</w:t>
      </w:r>
    </w:p>
    <w:p w:rsidR="0047739E" w:rsidRDefault="0033545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Целевые группы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(социальные категории), на которые ориентирована деятельность школы ухода – родственники, законные представители, иные граждане, осуществляющие уход за пожилыми и инвалидами, утратившими (полностью или частично) способность к самообслуживанию и передвижению в связи с преклонным возрастом или болезнью и нуждающимися в постороннем уходе. Обучение для целевой категории граждан в рамках Школы ухода осуществляется на бесплатной основе</w:t>
      </w:r>
    </w:p>
    <w:p w:rsidR="0047739E" w:rsidRDefault="0033545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Школы ухода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Обеспечение родственного ухода за гражданами пожилого возраста и инвалидами в домашних условиях в условиях максимально длительного проживания граждан пожилого возраста и инвалидов в домашних условиях.</w:t>
      </w:r>
    </w:p>
    <w:p w:rsidR="0047739E" w:rsidRDefault="0033545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задачи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Школы ухода:</w:t>
      </w:r>
    </w:p>
    <w:p w:rsidR="0047739E" w:rsidRDefault="00335450">
      <w:pPr>
        <w:numPr>
          <w:ilvl w:val="0"/>
          <w:numId w:val="1"/>
        </w:numPr>
        <w:shd w:val="clear" w:color="auto" w:fill="FFFFFF"/>
        <w:spacing w:after="0" w:line="240" w:lineRule="auto"/>
        <w:ind w:left="13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граждан навыкам ухода;</w:t>
      </w:r>
    </w:p>
    <w:p w:rsidR="0047739E" w:rsidRDefault="00335450">
      <w:pPr>
        <w:numPr>
          <w:ilvl w:val="0"/>
          <w:numId w:val="1"/>
        </w:numPr>
        <w:shd w:val="clear" w:color="auto" w:fill="FFFFFF"/>
        <w:spacing w:after="0" w:line="240" w:lineRule="auto"/>
        <w:ind w:left="13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граждан правильному использованию технических средств реабилитации.</w:t>
      </w:r>
    </w:p>
    <w:p w:rsidR="0047739E" w:rsidRDefault="00335450">
      <w:pPr>
        <w:numPr>
          <w:ilvl w:val="0"/>
          <w:numId w:val="1"/>
        </w:numPr>
        <w:shd w:val="clear" w:color="auto" w:fill="FFFFFF"/>
        <w:spacing w:after="0" w:line="240" w:lineRule="auto"/>
        <w:ind w:left="13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маломобильных граждан навыкам самообслуживания;</w:t>
      </w:r>
    </w:p>
    <w:p w:rsidR="0047739E" w:rsidRDefault="00335450">
      <w:pPr>
        <w:numPr>
          <w:ilvl w:val="0"/>
          <w:numId w:val="1"/>
        </w:numPr>
        <w:shd w:val="clear" w:color="auto" w:fill="FFFFFF"/>
        <w:spacing w:after="0" w:line="240" w:lineRule="auto"/>
        <w:ind w:left="13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 и консультирование граждан по вопросам социального обслуживания населения;</w:t>
      </w:r>
    </w:p>
    <w:p w:rsidR="0047739E" w:rsidRDefault="00335450">
      <w:pPr>
        <w:numPr>
          <w:ilvl w:val="0"/>
          <w:numId w:val="1"/>
        </w:numPr>
        <w:shd w:val="clear" w:color="auto" w:fill="FFFFFF"/>
        <w:spacing w:after="0" w:line="240" w:lineRule="auto"/>
        <w:ind w:left="13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профессионал</w:t>
      </w:r>
      <w:r w:rsidR="00AD2F10">
        <w:rPr>
          <w:rFonts w:ascii="Times New Roman" w:eastAsia="Times New Roman" w:hAnsi="Times New Roman" w:cs="Times New Roman"/>
          <w:sz w:val="28"/>
          <w:szCs w:val="28"/>
          <w:lang w:eastAsia="ru-RU"/>
        </w:rPr>
        <w:t>ьного уровня специалистов Учреждения</w:t>
      </w:r>
    </w:p>
    <w:p w:rsidR="0047739E" w:rsidRDefault="0033545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Ожидаемые результаты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от деятельности Школы ухода</w:t>
      </w:r>
    </w:p>
    <w:p w:rsidR="0047739E" w:rsidRDefault="00335450">
      <w:pPr>
        <w:numPr>
          <w:ilvl w:val="0"/>
          <w:numId w:val="2"/>
        </w:numPr>
        <w:shd w:val="clear" w:color="auto" w:fill="FFFFFF"/>
        <w:spacing w:after="0" w:line="240" w:lineRule="auto"/>
        <w:ind w:left="13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уровня знаний родственников, законных представителей, иных граждан, осуществляющих уход за пожилыми и инвалидами в части осуществления ухода и проведения реабилитации в домашних условиях;</w:t>
      </w:r>
    </w:p>
    <w:p w:rsidR="0047739E" w:rsidRDefault="00335450">
      <w:pPr>
        <w:numPr>
          <w:ilvl w:val="0"/>
          <w:numId w:val="2"/>
        </w:numPr>
        <w:shd w:val="clear" w:color="auto" w:fill="FFFFFF"/>
        <w:spacing w:after="0" w:line="240" w:lineRule="auto"/>
        <w:ind w:left="13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качества жизни граждан, нуждающихся в уходе;</w:t>
      </w:r>
    </w:p>
    <w:p w:rsidR="0047739E" w:rsidRDefault="00335450">
      <w:pPr>
        <w:numPr>
          <w:ilvl w:val="0"/>
          <w:numId w:val="2"/>
        </w:numPr>
        <w:shd w:val="clear" w:color="auto" w:fill="FFFFFF"/>
        <w:spacing w:after="0" w:line="240" w:lineRule="auto"/>
        <w:ind w:left="13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условий для максимально длительного проживания граждан пожилого возраста и инвалидов в домашних условиях.</w:t>
      </w:r>
    </w:p>
    <w:p w:rsidR="0047739E" w:rsidRDefault="0047739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7739E" w:rsidRDefault="0033545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Формы функционирования школы:</w:t>
      </w:r>
    </w:p>
    <w:p w:rsidR="0047739E" w:rsidRDefault="00335450">
      <w:pPr>
        <w:numPr>
          <w:ilvl w:val="0"/>
          <w:numId w:val="3"/>
        </w:numPr>
        <w:shd w:val="clear" w:color="auto" w:fill="FFFFFF"/>
        <w:spacing w:after="0" w:line="240" w:lineRule="auto"/>
        <w:ind w:left="13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стационарная;</w:t>
      </w:r>
    </w:p>
    <w:p w:rsidR="0047739E" w:rsidRDefault="00335450">
      <w:pPr>
        <w:numPr>
          <w:ilvl w:val="0"/>
          <w:numId w:val="3"/>
        </w:numPr>
        <w:shd w:val="clear" w:color="auto" w:fill="FFFFFF"/>
        <w:spacing w:after="0" w:line="240" w:lineRule="auto"/>
        <w:ind w:left="13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выездная;</w:t>
      </w:r>
    </w:p>
    <w:p w:rsidR="0047739E" w:rsidRDefault="00335450">
      <w:pPr>
        <w:numPr>
          <w:ilvl w:val="0"/>
          <w:numId w:val="3"/>
        </w:numPr>
        <w:shd w:val="clear" w:color="auto" w:fill="FFFFFF"/>
        <w:spacing w:after="0" w:line="240" w:lineRule="auto"/>
        <w:ind w:left="13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дистанционная.</w:t>
      </w:r>
    </w:p>
    <w:p w:rsidR="0047739E" w:rsidRDefault="0033545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Формы организации занятий:</w:t>
      </w:r>
    </w:p>
    <w:p w:rsidR="0047739E" w:rsidRDefault="00335450">
      <w:pPr>
        <w:numPr>
          <w:ilvl w:val="0"/>
          <w:numId w:val="4"/>
        </w:numPr>
        <w:shd w:val="clear" w:color="auto" w:fill="FFFFFF"/>
        <w:spacing w:after="0" w:line="240" w:lineRule="auto"/>
        <w:ind w:left="13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групповые</w:t>
      </w:r>
    </w:p>
    <w:p w:rsidR="0047739E" w:rsidRDefault="00335450">
      <w:pPr>
        <w:numPr>
          <w:ilvl w:val="0"/>
          <w:numId w:val="4"/>
        </w:numPr>
        <w:shd w:val="clear" w:color="auto" w:fill="FFFFFF"/>
        <w:spacing w:after="0" w:line="240" w:lineRule="auto"/>
        <w:ind w:left="13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индивидуальные</w:t>
      </w:r>
    </w:p>
    <w:p w:rsidR="0047739E" w:rsidRDefault="0033545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Типы организуемых занятий:</w:t>
      </w:r>
    </w:p>
    <w:p w:rsidR="0047739E" w:rsidRDefault="00335450">
      <w:pPr>
        <w:numPr>
          <w:ilvl w:val="0"/>
          <w:numId w:val="5"/>
        </w:numPr>
        <w:shd w:val="clear" w:color="auto" w:fill="FFFFFF"/>
        <w:spacing w:after="0" w:line="240" w:lineRule="auto"/>
        <w:ind w:left="13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лекции,</w:t>
      </w:r>
    </w:p>
    <w:p w:rsidR="0047739E" w:rsidRDefault="00335450">
      <w:pPr>
        <w:numPr>
          <w:ilvl w:val="0"/>
          <w:numId w:val="5"/>
        </w:numPr>
        <w:shd w:val="clear" w:color="auto" w:fill="FFFFFF"/>
        <w:spacing w:after="0" w:line="240" w:lineRule="auto"/>
        <w:ind w:left="13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семинары,</w:t>
      </w:r>
    </w:p>
    <w:p w:rsidR="0047739E" w:rsidRDefault="00335450">
      <w:pPr>
        <w:numPr>
          <w:ilvl w:val="0"/>
          <w:numId w:val="5"/>
        </w:numPr>
        <w:shd w:val="clear" w:color="auto" w:fill="FFFFFF"/>
        <w:spacing w:after="0" w:line="240" w:lineRule="auto"/>
        <w:ind w:left="13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тренинги,</w:t>
      </w:r>
    </w:p>
    <w:p w:rsidR="0047739E" w:rsidRDefault="00335450">
      <w:pPr>
        <w:numPr>
          <w:ilvl w:val="0"/>
          <w:numId w:val="5"/>
        </w:numPr>
        <w:shd w:val="clear" w:color="auto" w:fill="FFFFFF"/>
        <w:spacing w:after="0" w:line="240" w:lineRule="auto"/>
        <w:ind w:left="13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практические занятия.</w:t>
      </w:r>
    </w:p>
    <w:p w:rsidR="0047739E" w:rsidRPr="00E74E2D" w:rsidRDefault="0033545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Кадровое обеспечение</w:t>
      </w:r>
      <w:r w:rsidR="00AD2F10">
        <w:rPr>
          <w:rFonts w:ascii="Times New Roman" w:eastAsia="Times New Roman" w:hAnsi="Times New Roman" w:cs="Times New Roman"/>
          <w:sz w:val="28"/>
          <w:szCs w:val="28"/>
          <w:lang w:eastAsia="ru-RU"/>
        </w:rPr>
        <w:t>: штатные сотрудники ОГБУ</w:t>
      </w:r>
      <w:r w:rsidRPr="00E74E2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D2F10">
        <w:rPr>
          <w:rFonts w:ascii="Times New Roman" w:eastAsia="Times New Roman" w:hAnsi="Times New Roman" w:cs="Times New Roman"/>
          <w:sz w:val="28"/>
          <w:szCs w:val="28"/>
          <w:lang w:eastAsia="ru-RU"/>
        </w:rPr>
        <w:t>УС</w:t>
      </w:r>
      <w:r w:rsidR="00DF16FD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AD2F1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СОН по Жигаловскому району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 специалист по социальной работе, психолог, медицинские работн</w:t>
      </w:r>
      <w:r w:rsidR="00AD2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ики ОГБУЗ «Жигаловская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районная больница</w:t>
      </w:r>
      <w:r w:rsidRPr="00E74E2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47739E" w:rsidRDefault="0033545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Краткое описание: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Занятия в Школе ухода проводятся в форме курса лекционных и практических занятий по изучению теоретических основ и практического освоения навыков ухода за тяжелобольными людьми, обучению методам наблюдения и контроля за изменениями в состоянии здоровья, использованию технических средств реабилитации, изучению психологических аспектов, связанных с вопросами организации ухода, информированию о видах социальной поддержки. Периодичность</w:t>
      </w:r>
      <w:r w:rsidRPr="00E74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 раз в квартал, продолжительность одного занятия – 1 час 20 минут. Занятия в Школе</w:t>
      </w:r>
      <w:r w:rsidR="00AD2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ухода проводятся в группах по 5 – 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человек.</w:t>
      </w:r>
    </w:p>
    <w:p w:rsidR="0047739E" w:rsidRDefault="0033545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новой группой начинается с её формирования. Слушатели зачисляются в группу на основании личного заявления. Далее составляется План – график проведения занятий в Школе ухода в определённой группе. Тематика занятий подбирается исходя из запросов слушателей. В План – график включаются групповые теоретические занятия по общим актуальным темам, индивидуальные теоретические, тематика которых подбирается на основании потребностей каждого слушателя, практические, на которых отрабатываются навыки ухода. Так же в План – график могут быть включены выездные занятия на дому у слушателей или их подопечных. Выездные занятия имеют консультативно – практическую направленность.</w:t>
      </w:r>
    </w:p>
    <w:p w:rsidR="0047739E" w:rsidRDefault="0033545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получения обратной связи и изучения удовлетворённости слушателей организацией обучения на последнем занятии проводится анкетирование (Приложение 1)</w:t>
      </w:r>
    </w:p>
    <w:p w:rsidR="0047739E" w:rsidRDefault="0047739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7739E" w:rsidRDefault="0047739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7739E" w:rsidRDefault="0033545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Тематика групповых теоретических занятий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:</w:t>
      </w:r>
    </w:p>
    <w:p w:rsidR="0047739E" w:rsidRDefault="00335450">
      <w:pPr>
        <w:numPr>
          <w:ilvl w:val="0"/>
          <w:numId w:val="6"/>
        </w:num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Медицинский блок:</w:t>
      </w:r>
    </w:p>
    <w:p w:rsidR="0047739E" w:rsidRDefault="00335450">
      <w:pPr>
        <w:numPr>
          <w:ilvl w:val="0"/>
          <w:numId w:val="7"/>
        </w:num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«Основы геронтологии и гериатрии»;</w:t>
      </w:r>
    </w:p>
    <w:p w:rsidR="0047739E" w:rsidRDefault="00335450">
      <w:pPr>
        <w:numPr>
          <w:ilvl w:val="0"/>
          <w:numId w:val="7"/>
        </w:num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«Социально – медицинские проблемы граждан пожилого возраста»;</w:t>
      </w:r>
    </w:p>
    <w:p w:rsidR="0047739E" w:rsidRDefault="00335450">
      <w:pPr>
        <w:numPr>
          <w:ilvl w:val="0"/>
          <w:numId w:val="7"/>
        </w:num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«Наиболее характерные заболевания у лиц пожилого возраста»;</w:t>
      </w:r>
    </w:p>
    <w:p w:rsidR="0047739E" w:rsidRDefault="00335450">
      <w:pPr>
        <w:numPr>
          <w:ilvl w:val="0"/>
          <w:numId w:val="7"/>
        </w:num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«Основы рационального питания граждан пожилого возраста»;</w:t>
      </w:r>
    </w:p>
    <w:p w:rsidR="0047739E" w:rsidRDefault="00335450">
      <w:pPr>
        <w:numPr>
          <w:ilvl w:val="0"/>
          <w:numId w:val="7"/>
        </w:num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«Гимнастика для пожилых людей»;</w:t>
      </w:r>
    </w:p>
    <w:p w:rsidR="0047739E" w:rsidRDefault="00335450">
      <w:pPr>
        <w:numPr>
          <w:ilvl w:val="0"/>
          <w:numId w:val="7"/>
        </w:num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«Современные методы оздоровления»;</w:t>
      </w:r>
    </w:p>
    <w:p w:rsidR="0047739E" w:rsidRDefault="00335450">
      <w:pPr>
        <w:numPr>
          <w:ilvl w:val="0"/>
          <w:numId w:val="7"/>
        </w:num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«Методы контроля за изменениями состояния здоровья граждан пожилого возраста»;</w:t>
      </w:r>
    </w:p>
    <w:p w:rsidR="0047739E" w:rsidRDefault="00335450">
      <w:pPr>
        <w:numPr>
          <w:ilvl w:val="0"/>
          <w:numId w:val="7"/>
        </w:num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«Принципы общего ухода»;</w:t>
      </w:r>
    </w:p>
    <w:p w:rsidR="0047739E" w:rsidRDefault="00335450">
      <w:pPr>
        <w:numPr>
          <w:ilvl w:val="0"/>
          <w:numId w:val="7"/>
        </w:num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«Простейшие медицинские манипуляции в домашних условиях»;</w:t>
      </w:r>
    </w:p>
    <w:p w:rsidR="0047739E" w:rsidRDefault="00335450">
      <w:pPr>
        <w:numPr>
          <w:ilvl w:val="0"/>
          <w:numId w:val="7"/>
        </w:num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«Оказание первой доврачебной помощи»;</w:t>
      </w:r>
    </w:p>
    <w:p w:rsidR="0047739E" w:rsidRDefault="00335450">
      <w:pPr>
        <w:numPr>
          <w:ilvl w:val="0"/>
          <w:numId w:val="7"/>
        </w:num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«Уход за лежачими больными: условия, средства, правила и особенности»;</w:t>
      </w:r>
    </w:p>
    <w:p w:rsidR="0047739E" w:rsidRDefault="00335450">
      <w:pPr>
        <w:numPr>
          <w:ilvl w:val="0"/>
          <w:numId w:val="7"/>
        </w:num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«Профилактика пролежней. Лечение пролежней»</w:t>
      </w:r>
    </w:p>
    <w:p w:rsidR="0047739E" w:rsidRDefault="00335450">
      <w:pPr>
        <w:numPr>
          <w:ilvl w:val="0"/>
          <w:numId w:val="7"/>
        </w:num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Профилактика заболеваний, связанных с длительным постельным режимом: обстипация (запор), дегидратация, аспирация, тромбоз, застойная пневмония, контрактуры суставов. Активизация человека.</w:t>
      </w:r>
    </w:p>
    <w:p w:rsidR="0047739E" w:rsidRDefault="00335450">
      <w:pPr>
        <w:numPr>
          <w:ilvl w:val="0"/>
          <w:numId w:val="8"/>
        </w:num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Психологический блок:</w:t>
      </w:r>
    </w:p>
    <w:p w:rsidR="0047739E" w:rsidRDefault="00335450">
      <w:pPr>
        <w:numPr>
          <w:ilvl w:val="0"/>
          <w:numId w:val="9"/>
        </w:num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«Психологические особенности пожилого возраста»;</w:t>
      </w:r>
    </w:p>
    <w:p w:rsidR="0047739E" w:rsidRDefault="00335450">
      <w:pPr>
        <w:numPr>
          <w:ilvl w:val="0"/>
          <w:numId w:val="10"/>
        </w:num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«Особенности общения с гражданами пожилого возраста»;</w:t>
      </w:r>
    </w:p>
    <w:p w:rsidR="0047739E" w:rsidRDefault="00335450">
      <w:pPr>
        <w:numPr>
          <w:ilvl w:val="0"/>
          <w:numId w:val="11"/>
        </w:num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«Общение с человеком, имеющим дефицит самообслуживания. Соблюдение достоинства подопечного и ухаживающего»;</w:t>
      </w:r>
    </w:p>
    <w:p w:rsidR="0047739E" w:rsidRDefault="00335450">
      <w:pPr>
        <w:numPr>
          <w:ilvl w:val="0"/>
          <w:numId w:val="12"/>
        </w:num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Правила этикета при общении с пожилыми людьми и инвалидами»;</w:t>
      </w:r>
    </w:p>
    <w:p w:rsidR="0047739E" w:rsidRDefault="00335450">
      <w:pPr>
        <w:numPr>
          <w:ilvl w:val="0"/>
          <w:numId w:val="13"/>
        </w:num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«Приемы и методы саморегуляции лица, осуществляющего уход»;</w:t>
      </w:r>
    </w:p>
    <w:p w:rsidR="0047739E" w:rsidRDefault="00335450">
      <w:pPr>
        <w:numPr>
          <w:ilvl w:val="0"/>
          <w:numId w:val="14"/>
        </w:num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«Профилактика синдрома эмоционального выгорания при уходе за лежачими больными»;</w:t>
      </w:r>
    </w:p>
    <w:p w:rsidR="0047739E" w:rsidRDefault="00335450">
      <w:pPr>
        <w:numPr>
          <w:ilvl w:val="0"/>
          <w:numId w:val="15"/>
        </w:num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«Методы и приемы преодоления депрессивных состояний у лиц, осуществляющих уход»;</w:t>
      </w:r>
    </w:p>
    <w:p w:rsidR="0047739E" w:rsidRDefault="00335450">
      <w:pPr>
        <w:numPr>
          <w:ilvl w:val="0"/>
          <w:numId w:val="16"/>
        </w:num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«Методы оказания помощи по нормализации эмоциональной устойчивости»</w:t>
      </w:r>
    </w:p>
    <w:p w:rsidR="0047739E" w:rsidRDefault="0047739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7739E" w:rsidRDefault="0033545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Тематика индивидуальных теоретических занятий</w:t>
      </w:r>
    </w:p>
    <w:p w:rsidR="0047739E" w:rsidRDefault="00335450">
      <w:pPr>
        <w:numPr>
          <w:ilvl w:val="0"/>
          <w:numId w:val="17"/>
        </w:num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«Обзор основных болезней в пожилом возрасте (гипертония, криз, сахарный диабет, бронхиальная астма, инфаркт, инсульт, стенокардия, кровотечение и т.д.), общие принципы их профилактики»;</w:t>
      </w:r>
    </w:p>
    <w:p w:rsidR="0047739E" w:rsidRDefault="00335450">
      <w:pPr>
        <w:numPr>
          <w:ilvl w:val="0"/>
          <w:numId w:val="17"/>
        </w:num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«Основы реабилитации при различных функциональных нарушениях (в зависимости от заболевания)»;</w:t>
      </w:r>
    </w:p>
    <w:p w:rsidR="0047739E" w:rsidRDefault="00335450">
      <w:pPr>
        <w:numPr>
          <w:ilvl w:val="0"/>
          <w:numId w:val="17"/>
        </w:num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«Особенности ухода за больными бронхиальной астмой»;</w:t>
      </w:r>
    </w:p>
    <w:p w:rsidR="0047739E" w:rsidRDefault="00335450">
      <w:pPr>
        <w:numPr>
          <w:ilvl w:val="0"/>
          <w:numId w:val="17"/>
        </w:num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«Особенности ухода за больными с болезнями сердца (стенокардия, инфаркт)»;</w:t>
      </w:r>
    </w:p>
    <w:p w:rsidR="0047739E" w:rsidRDefault="00335450">
      <w:pPr>
        <w:numPr>
          <w:ilvl w:val="0"/>
          <w:numId w:val="17"/>
        </w:num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«Уход за больными со стомами. Личная гигиена тяжелобольного»;</w:t>
      </w:r>
    </w:p>
    <w:p w:rsidR="0047739E" w:rsidRDefault="00335450">
      <w:pPr>
        <w:numPr>
          <w:ilvl w:val="0"/>
          <w:numId w:val="17"/>
        </w:num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«Особенности ухода за больными при гипертоническом кризе»;</w:t>
      </w:r>
    </w:p>
    <w:p w:rsidR="0047739E" w:rsidRDefault="00335450">
      <w:pPr>
        <w:numPr>
          <w:ilvl w:val="0"/>
          <w:numId w:val="17"/>
        </w:num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«Особенности ухода за больными сахарным диабетом»;</w:t>
      </w:r>
    </w:p>
    <w:p w:rsidR="0047739E" w:rsidRDefault="00335450">
      <w:pPr>
        <w:numPr>
          <w:ilvl w:val="0"/>
          <w:numId w:val="17"/>
        </w:num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«Особенности ухода за больными после инсульта»;</w:t>
      </w:r>
    </w:p>
    <w:p w:rsidR="0047739E" w:rsidRDefault="00335450">
      <w:pPr>
        <w:numPr>
          <w:ilvl w:val="0"/>
          <w:numId w:val="17"/>
        </w:num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«Особенности ухода за больным с деменцией. Основные симптомы и признаки. Стадии болезни. Особенности поведения и общения. Агрессивное поведение»;</w:t>
      </w:r>
    </w:p>
    <w:p w:rsidR="0047739E" w:rsidRDefault="00335450">
      <w:pPr>
        <w:numPr>
          <w:ilvl w:val="0"/>
          <w:numId w:val="17"/>
        </w:num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«Особенности ухода за больными после перелома шейки бедра»;</w:t>
      </w:r>
    </w:p>
    <w:p w:rsidR="0047739E" w:rsidRDefault="00335450">
      <w:pPr>
        <w:numPr>
          <w:ilvl w:val="0"/>
          <w:numId w:val="17"/>
        </w:num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«Особенности ухода за больными в послеоперационном периоде»</w:t>
      </w:r>
    </w:p>
    <w:p w:rsidR="0047739E" w:rsidRDefault="0033545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Тематика практических занятий</w:t>
      </w:r>
    </w:p>
    <w:p w:rsidR="0047739E" w:rsidRDefault="00335450">
      <w:pPr>
        <w:numPr>
          <w:ilvl w:val="0"/>
          <w:numId w:val="18"/>
        </w:num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«Перемещение человека в кровати и вне ее, позиционирование»</w:t>
      </w:r>
    </w:p>
    <w:p w:rsidR="0047739E" w:rsidRDefault="00335450">
      <w:pPr>
        <w:numPr>
          <w:ilvl w:val="0"/>
          <w:numId w:val="18"/>
        </w:num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«Помощь пациенту с ограниченной мобильностью при передвижении, пересаживание с кровати в инвалидное кресло»</w:t>
      </w:r>
    </w:p>
    <w:p w:rsidR="0047739E" w:rsidRDefault="00335450">
      <w:pPr>
        <w:numPr>
          <w:ilvl w:val="0"/>
          <w:numId w:val="18"/>
        </w:num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«Правила гигиенического ухода за лежачим человеком: смена памперса, нательного и постельного белья, стрижка, педикюр, маникюр»</w:t>
      </w:r>
    </w:p>
    <w:p w:rsidR="0047739E" w:rsidRDefault="00335450">
      <w:pPr>
        <w:numPr>
          <w:ilvl w:val="0"/>
          <w:numId w:val="18"/>
        </w:num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«Правила и особенности кормления пожилого человека (лежачего), составление меню на день, неделю. Правила питания в пожилом возрасте»</w:t>
      </w:r>
    </w:p>
    <w:p w:rsidR="0047739E" w:rsidRDefault="00335450">
      <w:pPr>
        <w:numPr>
          <w:ilvl w:val="0"/>
          <w:numId w:val="18"/>
        </w:num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«Помощь в оборудовании постельного места лежачего больного»</w:t>
      </w:r>
    </w:p>
    <w:p w:rsidR="0047739E" w:rsidRDefault="00335450">
      <w:pPr>
        <w:numPr>
          <w:ilvl w:val="0"/>
          <w:numId w:val="18"/>
        </w:num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«Правильный подбор и использование подгузника»</w:t>
      </w:r>
    </w:p>
    <w:p w:rsidR="0047739E" w:rsidRDefault="00335450">
      <w:pPr>
        <w:numPr>
          <w:ilvl w:val="0"/>
          <w:numId w:val="18"/>
        </w:num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«Профилактика пролежней. Обработка ран и пролежней. Использование современных материалов»</w:t>
      </w:r>
    </w:p>
    <w:p w:rsidR="0047739E" w:rsidRDefault="00335450">
      <w:pPr>
        <w:numPr>
          <w:ilvl w:val="0"/>
          <w:numId w:val="18"/>
        </w:num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«Проведение гигиенических процедур у маломобильных пациентов: принятие душа, ванны, туалет. Вспомогательное оборудование»</w:t>
      </w:r>
    </w:p>
    <w:p w:rsidR="0047739E" w:rsidRDefault="00335450">
      <w:pPr>
        <w:numPr>
          <w:ilvl w:val="0"/>
          <w:numId w:val="18"/>
        </w:num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«Уход за полостью рта и зубными протезами, за ногтями, за лицом: глазами, носом, ушами»</w:t>
      </w:r>
    </w:p>
    <w:p w:rsidR="0047739E" w:rsidRDefault="0033545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Тематика занятий с выездом на дом</w:t>
      </w:r>
    </w:p>
    <w:p w:rsidR="0047739E" w:rsidRDefault="00335450">
      <w:pPr>
        <w:numPr>
          <w:ilvl w:val="0"/>
          <w:numId w:val="19"/>
        </w:num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«Организация пространства в доме: особенности помещения, основное и вспомогательное оборудование и его размещение, безопасность больного и ухаживающих лиц».</w:t>
      </w:r>
    </w:p>
    <w:p w:rsidR="0047739E" w:rsidRDefault="00335450">
      <w:pPr>
        <w:numPr>
          <w:ilvl w:val="0"/>
          <w:numId w:val="19"/>
        </w:num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«Гигиена маломобильного человека. Специальные средства для ухода и гигиенические принадлежности. Принципы подбора и правила использования»</w:t>
      </w:r>
    </w:p>
    <w:p w:rsidR="0047739E" w:rsidRDefault="00335450">
      <w:pPr>
        <w:numPr>
          <w:ilvl w:val="0"/>
          <w:numId w:val="19"/>
        </w:num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«Смена постельного и нательного белья»</w:t>
      </w:r>
    </w:p>
    <w:p w:rsidR="0047739E" w:rsidRDefault="00335450">
      <w:pPr>
        <w:numPr>
          <w:ilvl w:val="0"/>
          <w:numId w:val="19"/>
        </w:num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«Подготовка к кормлению. Прием пищи в кровати. Оборудование и приспособления для кормления ослабленных пациентов и с частичной физической утратой»</w:t>
      </w:r>
    </w:p>
    <w:p w:rsidR="0047739E" w:rsidRDefault="00335450">
      <w:pPr>
        <w:numPr>
          <w:ilvl w:val="0"/>
          <w:numId w:val="19"/>
        </w:num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«Гигиенические процедуры у маломобильных пациентов: принятие душа, ванны, туалет; вспомогательное оборудование».</w:t>
      </w:r>
    </w:p>
    <w:p w:rsidR="0047739E" w:rsidRDefault="00335450">
      <w:pPr>
        <w:numPr>
          <w:ilvl w:val="0"/>
          <w:numId w:val="19"/>
        </w:num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«Перемещение человека в кровати и вне ее. Принципы и правила безопасности для нуждающегося в помощи и ухаживающего».</w:t>
      </w:r>
    </w:p>
    <w:p w:rsidR="0047739E" w:rsidRDefault="0033545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организации и проведении занятий в Школе ухода целесообразно использовать литературные источники и интернет – ресурсы. Информация об уходе за людьми с дефицитом самообслуживания постоянно обновляется. Появляются новые средства и технологии ухода. Для оказания качественных услуг персоналу школы необходимо заниматься непрерывным самосовершенствованием. Ухаживающим лицам также в большинстве случаев необходима информация о заболевании их близкого человека и поддержка, выходящая за рамки возможностей, предоставляемых школой. Для этих целей специалистам и ухаживающим лицам могут быть полезны различные информационные ресурсы и тематическая литература.</w:t>
      </w:r>
    </w:p>
    <w:p w:rsidR="0047739E" w:rsidRDefault="0033545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Рекомендуемые информационные ресурсы.  Видеоролики и ссылка  на них. </w:t>
      </w:r>
    </w:p>
    <w:p w:rsidR="0047739E" w:rsidRDefault="00DF16FD">
      <w:pPr>
        <w:rPr>
          <w:rFonts w:ascii="Times New Roman" w:hAnsi="Times New Roman" w:cs="Times New Roman"/>
          <w:sz w:val="24"/>
          <w:szCs w:val="24"/>
          <w:lang w:eastAsia="ru-RU"/>
        </w:rPr>
      </w:pPr>
      <w:hyperlink r:id="rId9" w:history="1">
        <w:r w:rsidR="00335450">
          <w:rPr>
            <w:rFonts w:ascii="Times New Roman" w:hAnsi="Times New Roman" w:cs="Times New Roman"/>
            <w:sz w:val="24"/>
            <w:szCs w:val="24"/>
            <w:lang w:eastAsia="ru-RU"/>
          </w:rPr>
          <w:t>http://pro-palliativ.ru/</w:t>
        </w:r>
      </w:hyperlink>
      <w:r w:rsidR="00335450">
        <w:rPr>
          <w:rFonts w:ascii="Times New Roman" w:hAnsi="Times New Roman" w:cs="Times New Roman"/>
          <w:sz w:val="24"/>
          <w:szCs w:val="24"/>
          <w:lang w:eastAsia="ru-RU"/>
        </w:rPr>
        <w:t xml:space="preserve"> -   Просветительский проект о паллиативной помощи «Про паллиатив», Сайт АНО «Помощь пациентам с болезнью Альцгеймера и их семьям» -</w:t>
      </w:r>
    </w:p>
    <w:p w:rsidR="0047739E" w:rsidRDefault="00DF16FD">
      <w:pPr>
        <w:rPr>
          <w:rFonts w:ascii="Times New Roman" w:hAnsi="Times New Roman" w:cs="Times New Roman"/>
          <w:sz w:val="24"/>
          <w:szCs w:val="24"/>
          <w:lang w:eastAsia="ru-RU"/>
        </w:rPr>
      </w:pPr>
      <w:hyperlink r:id="rId10" w:history="1">
        <w:r w:rsidR="00335450">
          <w:rPr>
            <w:rFonts w:ascii="Times New Roman" w:hAnsi="Times New Roman" w:cs="Times New Roman"/>
            <w:sz w:val="24"/>
            <w:szCs w:val="24"/>
            <w:lang w:eastAsia="ru-RU"/>
          </w:rPr>
          <w:t>https://www.alzrus.org/</w:t>
        </w:r>
      </w:hyperlink>
      <w:r w:rsidR="00335450">
        <w:rPr>
          <w:rFonts w:ascii="Times New Roman" w:hAnsi="Times New Roman" w:cs="Times New Roman"/>
          <w:sz w:val="24"/>
          <w:szCs w:val="24"/>
          <w:lang w:eastAsia="ru-RU"/>
        </w:rPr>
        <w:t xml:space="preserve">, смена подгузника - </w:t>
      </w:r>
      <w:hyperlink r:id="rId11" w:history="1">
        <w:r w:rsidR="00335450">
          <w:rPr>
            <w:rFonts w:ascii="Times New Roman" w:hAnsi="Times New Roman" w:cs="Times New Roman"/>
            <w:sz w:val="24"/>
            <w:szCs w:val="24"/>
            <w:lang w:eastAsia="ru-RU"/>
          </w:rPr>
          <w:t>https://youtu.be/Bl_i-ZBxXnQ</w:t>
        </w:r>
      </w:hyperlink>
      <w:r w:rsidR="00335450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47739E" w:rsidRDefault="00335450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Скользящий рукав</w:t>
      </w:r>
    </w:p>
    <w:p w:rsidR="0047739E" w:rsidRDefault="00DF16FD">
      <w:pPr>
        <w:rPr>
          <w:rFonts w:ascii="Times New Roman" w:hAnsi="Times New Roman" w:cs="Times New Roman"/>
          <w:sz w:val="24"/>
          <w:szCs w:val="24"/>
          <w:lang w:eastAsia="ru-RU"/>
        </w:rPr>
      </w:pPr>
      <w:hyperlink r:id="rId12" w:history="1">
        <w:r w:rsidR="00335450">
          <w:rPr>
            <w:rFonts w:ascii="Times New Roman" w:hAnsi="Times New Roman" w:cs="Times New Roman"/>
            <w:sz w:val="24"/>
            <w:szCs w:val="24"/>
            <w:lang w:eastAsia="ru-RU"/>
          </w:rPr>
          <w:t>https://youtu.be/xHliQkYC3sc</w:t>
        </w:r>
      </w:hyperlink>
    </w:p>
    <w:p w:rsidR="0047739E" w:rsidRDefault="00335450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Подушки</w:t>
      </w:r>
    </w:p>
    <w:p w:rsidR="0047739E" w:rsidRDefault="00DF16FD">
      <w:pPr>
        <w:rPr>
          <w:rFonts w:ascii="Times New Roman" w:hAnsi="Times New Roman" w:cs="Times New Roman"/>
          <w:sz w:val="24"/>
          <w:szCs w:val="24"/>
          <w:lang w:eastAsia="ru-RU"/>
        </w:rPr>
      </w:pPr>
      <w:hyperlink r:id="rId13" w:history="1">
        <w:r w:rsidR="00335450">
          <w:rPr>
            <w:rFonts w:ascii="Times New Roman" w:hAnsi="Times New Roman" w:cs="Times New Roman"/>
            <w:sz w:val="24"/>
            <w:szCs w:val="24"/>
            <w:lang w:eastAsia="ru-RU"/>
          </w:rPr>
          <w:t>https://youtu.be/dLjiefE82BQ</w:t>
        </w:r>
      </w:hyperlink>
    </w:p>
    <w:p w:rsidR="0047739E" w:rsidRDefault="00335450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Пересаживание на стул</w:t>
      </w:r>
    </w:p>
    <w:p w:rsidR="0047739E" w:rsidRDefault="00DF16FD">
      <w:pPr>
        <w:rPr>
          <w:rFonts w:ascii="Times New Roman" w:hAnsi="Times New Roman" w:cs="Times New Roman"/>
          <w:sz w:val="24"/>
          <w:szCs w:val="24"/>
          <w:lang w:eastAsia="ru-RU"/>
        </w:rPr>
      </w:pPr>
      <w:hyperlink r:id="rId14" w:history="1">
        <w:r w:rsidR="00335450">
          <w:rPr>
            <w:rFonts w:ascii="Times New Roman" w:hAnsi="Times New Roman" w:cs="Times New Roman"/>
            <w:sz w:val="24"/>
            <w:szCs w:val="24"/>
            <w:lang w:eastAsia="ru-RU"/>
          </w:rPr>
          <w:t>https://youtu.be/E5fsjr228Dg</w:t>
        </w:r>
      </w:hyperlink>
    </w:p>
    <w:p w:rsidR="0047739E" w:rsidRDefault="00335450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Пересаживания с коляски на кровать</w:t>
      </w:r>
    </w:p>
    <w:p w:rsidR="0047739E" w:rsidRDefault="00DF16FD">
      <w:pPr>
        <w:rPr>
          <w:rFonts w:ascii="Times New Roman" w:hAnsi="Times New Roman" w:cs="Times New Roman"/>
          <w:sz w:val="24"/>
          <w:szCs w:val="24"/>
          <w:lang w:eastAsia="ru-RU"/>
        </w:rPr>
      </w:pPr>
      <w:hyperlink r:id="rId15" w:history="1">
        <w:r w:rsidR="00335450">
          <w:rPr>
            <w:rFonts w:ascii="Times New Roman" w:hAnsi="Times New Roman" w:cs="Times New Roman"/>
            <w:sz w:val="24"/>
            <w:szCs w:val="24"/>
            <w:lang w:eastAsia="ru-RU"/>
          </w:rPr>
          <w:t>https://youtu.be/C6ZJr7mjHC4</w:t>
        </w:r>
      </w:hyperlink>
    </w:p>
    <w:p w:rsidR="0047739E" w:rsidRDefault="00335450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Доска для пересаживания</w:t>
      </w:r>
    </w:p>
    <w:p w:rsidR="0047739E" w:rsidRDefault="00DF16FD">
      <w:pPr>
        <w:rPr>
          <w:rFonts w:ascii="Times New Roman" w:hAnsi="Times New Roman" w:cs="Times New Roman"/>
          <w:sz w:val="24"/>
          <w:szCs w:val="24"/>
          <w:lang w:eastAsia="ru-RU"/>
        </w:rPr>
      </w:pPr>
      <w:hyperlink r:id="rId16" w:history="1">
        <w:r w:rsidR="00335450">
          <w:rPr>
            <w:rFonts w:ascii="Times New Roman" w:hAnsi="Times New Roman" w:cs="Times New Roman"/>
            <w:sz w:val="24"/>
            <w:szCs w:val="24"/>
            <w:lang w:eastAsia="ru-RU"/>
          </w:rPr>
          <w:t>https://youtu.be/u6W8-g890AI</w:t>
        </w:r>
      </w:hyperlink>
    </w:p>
    <w:p w:rsidR="0047739E" w:rsidRDefault="00335450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Смена постельного и нательного белья</w:t>
      </w:r>
    </w:p>
    <w:p w:rsidR="0047739E" w:rsidRDefault="00DF16FD">
      <w:pPr>
        <w:rPr>
          <w:rFonts w:ascii="Times New Roman" w:hAnsi="Times New Roman" w:cs="Times New Roman"/>
          <w:sz w:val="24"/>
          <w:szCs w:val="24"/>
          <w:lang w:eastAsia="ru-RU"/>
        </w:rPr>
      </w:pPr>
      <w:hyperlink r:id="rId17" w:history="1">
        <w:r w:rsidR="00335450">
          <w:rPr>
            <w:rFonts w:ascii="Times New Roman" w:hAnsi="Times New Roman" w:cs="Times New Roman"/>
            <w:sz w:val="24"/>
            <w:szCs w:val="24"/>
            <w:lang w:eastAsia="ru-RU"/>
          </w:rPr>
          <w:t>https://youtu.be/XyKCV6oy168</w:t>
        </w:r>
      </w:hyperlink>
    </w:p>
    <w:p w:rsidR="0047739E" w:rsidRDefault="00335450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Умывание, бритье, уход за волосами</w:t>
      </w:r>
    </w:p>
    <w:p w:rsidR="0047739E" w:rsidRDefault="00DF16FD">
      <w:pPr>
        <w:rPr>
          <w:rFonts w:ascii="Times New Roman" w:hAnsi="Times New Roman" w:cs="Times New Roman"/>
          <w:sz w:val="24"/>
          <w:szCs w:val="24"/>
          <w:lang w:eastAsia="ru-RU"/>
        </w:rPr>
      </w:pPr>
      <w:hyperlink r:id="rId18" w:history="1">
        <w:r w:rsidR="00335450">
          <w:rPr>
            <w:rFonts w:ascii="Times New Roman" w:hAnsi="Times New Roman" w:cs="Times New Roman"/>
            <w:sz w:val="24"/>
            <w:szCs w:val="24"/>
            <w:lang w:eastAsia="ru-RU"/>
          </w:rPr>
          <w:t>https://youtu.be/Vh-MzFmam7Q</w:t>
        </w:r>
      </w:hyperlink>
    </w:p>
    <w:p w:rsidR="0047739E" w:rsidRDefault="00335450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Мытье в душе и ванной комнате уход за ногтями рук и ног</w:t>
      </w:r>
    </w:p>
    <w:p w:rsidR="0047739E" w:rsidRDefault="00DF16FD">
      <w:pPr>
        <w:rPr>
          <w:rFonts w:ascii="Times New Roman" w:hAnsi="Times New Roman" w:cs="Times New Roman"/>
          <w:sz w:val="24"/>
          <w:szCs w:val="24"/>
          <w:lang w:eastAsia="ru-RU"/>
        </w:rPr>
      </w:pPr>
      <w:hyperlink r:id="rId19" w:history="1">
        <w:r w:rsidR="00335450">
          <w:rPr>
            <w:rFonts w:ascii="Times New Roman" w:hAnsi="Times New Roman" w:cs="Times New Roman"/>
            <w:sz w:val="24"/>
            <w:szCs w:val="24"/>
            <w:lang w:eastAsia="ru-RU"/>
          </w:rPr>
          <w:t>https://youtu.be/aHRNg3sqQ0s</w:t>
        </w:r>
      </w:hyperlink>
    </w:p>
    <w:p w:rsidR="0047739E" w:rsidRDefault="00335450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Мытье в кровати</w:t>
      </w:r>
    </w:p>
    <w:p w:rsidR="0047739E" w:rsidRDefault="00DF16FD">
      <w:pPr>
        <w:rPr>
          <w:rFonts w:ascii="Times New Roman" w:hAnsi="Times New Roman" w:cs="Times New Roman"/>
          <w:sz w:val="24"/>
          <w:szCs w:val="24"/>
          <w:lang w:eastAsia="ru-RU"/>
        </w:rPr>
      </w:pPr>
      <w:hyperlink r:id="rId20" w:history="1">
        <w:r w:rsidR="00335450">
          <w:rPr>
            <w:rFonts w:ascii="Times New Roman" w:hAnsi="Times New Roman" w:cs="Times New Roman"/>
            <w:sz w:val="24"/>
            <w:szCs w:val="24"/>
            <w:lang w:eastAsia="ru-RU"/>
          </w:rPr>
          <w:t>https://youtu.be/ZveynbgtaBQ</w:t>
        </w:r>
      </w:hyperlink>
    </w:p>
    <w:p w:rsidR="0047739E" w:rsidRDefault="00335450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Подача и прием пищи</w:t>
      </w:r>
    </w:p>
    <w:p w:rsidR="0047739E" w:rsidRDefault="00DF16FD">
      <w:pPr>
        <w:rPr>
          <w:rFonts w:ascii="Times New Roman" w:hAnsi="Times New Roman" w:cs="Times New Roman"/>
          <w:sz w:val="24"/>
          <w:szCs w:val="24"/>
          <w:lang w:eastAsia="ru-RU"/>
        </w:rPr>
      </w:pPr>
      <w:hyperlink r:id="rId21" w:history="1">
        <w:r w:rsidR="00335450">
          <w:rPr>
            <w:rFonts w:ascii="Times New Roman" w:hAnsi="Times New Roman" w:cs="Times New Roman"/>
            <w:sz w:val="24"/>
            <w:szCs w:val="24"/>
            <w:lang w:eastAsia="ru-RU"/>
          </w:rPr>
          <w:t>https://youtu.be/T6_3GNxisfQ</w:t>
        </w:r>
      </w:hyperlink>
    </w:p>
    <w:p w:rsidR="0047739E" w:rsidRDefault="00335450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Смена подгузника. Помощь в пользовании судном мочеприёмником</w:t>
      </w:r>
    </w:p>
    <w:p w:rsidR="0047739E" w:rsidRDefault="00335450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Интернет-портал «АСТОМ»</w:t>
      </w:r>
    </w:p>
    <w:p w:rsidR="0047739E" w:rsidRDefault="00DF16FD">
      <w:pPr>
        <w:rPr>
          <w:rFonts w:ascii="Times New Roman" w:hAnsi="Times New Roman" w:cs="Times New Roman"/>
          <w:sz w:val="24"/>
          <w:szCs w:val="24"/>
          <w:lang w:eastAsia="ru-RU"/>
        </w:rPr>
      </w:pPr>
      <w:hyperlink r:id="rId22" w:history="1">
        <w:r w:rsidR="00335450">
          <w:rPr>
            <w:rFonts w:ascii="Times New Roman" w:hAnsi="Times New Roman" w:cs="Times New Roman"/>
            <w:sz w:val="24"/>
            <w:szCs w:val="24"/>
            <w:lang w:eastAsia="ru-RU"/>
          </w:rPr>
          <w:t>https://www.astom.ru/</w:t>
        </w:r>
      </w:hyperlink>
    </w:p>
    <w:p w:rsidR="0047739E" w:rsidRDefault="00335450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Информационный портал «Мемини»</w:t>
      </w:r>
    </w:p>
    <w:p w:rsidR="0047739E" w:rsidRDefault="00DF16FD">
      <w:pPr>
        <w:rPr>
          <w:rFonts w:ascii="Times New Roman" w:hAnsi="Times New Roman" w:cs="Times New Roman"/>
          <w:sz w:val="24"/>
          <w:szCs w:val="24"/>
          <w:lang w:eastAsia="ru-RU"/>
        </w:rPr>
      </w:pPr>
      <w:hyperlink r:id="rId23" w:history="1">
        <w:r w:rsidR="00335450">
          <w:rPr>
            <w:rFonts w:ascii="Times New Roman" w:hAnsi="Times New Roman" w:cs="Times New Roman"/>
            <w:sz w:val="24"/>
            <w:szCs w:val="24"/>
            <w:lang w:eastAsia="ru-RU"/>
          </w:rPr>
          <w:t>https://memini.ru/</w:t>
        </w:r>
      </w:hyperlink>
    </w:p>
    <w:p w:rsidR="0047739E" w:rsidRDefault="00335450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Youtube-канал проекта «Мастерская заботы» фонда помощи хосписам «Вера»</w:t>
      </w:r>
    </w:p>
    <w:p w:rsidR="0047739E" w:rsidRDefault="00335450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Рекомендуемая литература:</w:t>
      </w:r>
    </w:p>
    <w:p w:rsidR="0047739E" w:rsidRDefault="00335450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«Болезнь Пракинсона. Пособие для пациентов и их родственников». Под ред. О.С. Левина, М.: МЕДпресс-информ, 2014. 128 с. ил.</w:t>
      </w:r>
    </w:p>
    <w:p w:rsidR="0047739E" w:rsidRDefault="00335450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Методические рекомендации социальным работникам и специалистам по социальной работе «Как обеспечить безопасность и избежать рисков при выполнении служебных обязанностей», М., 2016 г.</w:t>
      </w:r>
    </w:p>
    <w:p w:rsidR="0047739E" w:rsidRDefault="00335450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Памятка «Психологические особенности пожилого человека» Консультирование и обучение в области ухода за больными на дому, Санкт-Петербург, 2012</w:t>
      </w:r>
    </w:p>
    <w:p w:rsidR="0047739E" w:rsidRDefault="00335450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«Тяжелобольной дома: лечение, уход, реабилитация. Хронические болезни.» под ред: Краковяк Петр, Кшижановски Доминик, Модлиньска Александра. Гданьск 2013г.</w:t>
      </w:r>
    </w:p>
    <w:p w:rsidR="0047739E" w:rsidRDefault="00335450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«Уход за ослабленными пожилыми людьми. Российские рекомендации» </w:t>
      </w:r>
      <w:hyperlink r:id="rId24" w:history="1">
        <w:r>
          <w:rPr>
            <w:rFonts w:ascii="Times New Roman" w:hAnsi="Times New Roman" w:cs="Times New Roman"/>
            <w:sz w:val="24"/>
            <w:szCs w:val="24"/>
            <w:lang w:eastAsia="ru-RU"/>
          </w:rPr>
          <w:t>https://rosmintrud.ru/uploads/magic/ru-RU/Document-0-8452-src-1524828041.5337.pdf</w:t>
        </w:r>
      </w:hyperlink>
    </w:p>
    <w:p w:rsidR="0047739E" w:rsidRDefault="00335450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«Уход за ослабленными пожилыми людьми» Методические рекомендации, М., 2017 г.</w:t>
      </w:r>
    </w:p>
    <w:p w:rsidR="0047739E" w:rsidRDefault="00335450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47739E" w:rsidRDefault="0047739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b/>
          <w:bCs/>
          <w:color w:val="3C4052"/>
          <w:sz w:val="24"/>
          <w:szCs w:val="24"/>
          <w:lang w:eastAsia="ru-RU"/>
        </w:rPr>
      </w:pPr>
    </w:p>
    <w:p w:rsidR="0047739E" w:rsidRDefault="0047739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color w:val="3C4052"/>
          <w:sz w:val="24"/>
          <w:szCs w:val="24"/>
          <w:lang w:eastAsia="ru-RU"/>
        </w:rPr>
      </w:pPr>
    </w:p>
    <w:p w:rsidR="0047739E" w:rsidRDefault="00335450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3C4052"/>
          <w:sz w:val="24"/>
          <w:szCs w:val="24"/>
          <w:lang w:eastAsia="ru-RU"/>
        </w:rPr>
        <w:lastRenderedPageBreak/>
        <w:t>Приложение 1</w:t>
      </w:r>
    </w:p>
    <w:p w:rsidR="0047739E" w:rsidRDefault="0033545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3C405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C4052"/>
          <w:sz w:val="28"/>
          <w:szCs w:val="28"/>
          <w:lang w:eastAsia="ru-RU"/>
        </w:rPr>
        <w:t>Анкета обратной связи</w:t>
      </w:r>
    </w:p>
    <w:p w:rsidR="0047739E" w:rsidRDefault="0033545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>Уважаемый участник!</w:t>
      </w:r>
    </w:p>
    <w:p w:rsidR="0047739E" w:rsidRDefault="0033545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>Мы стремимся сделать занятия в школе ухода лучше и полезнее, поэтому нам очень важно Ваше мнение. Ответьте, пожалуйста, на несколько вопросов этой анкеты.</w:t>
      </w:r>
    </w:p>
    <w:p w:rsidR="0047739E" w:rsidRDefault="00335450">
      <w:pPr>
        <w:pStyle w:val="a8"/>
        <w:numPr>
          <w:ilvl w:val="1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>Было ли для Вас полезным обучение?</w:t>
      </w:r>
    </w:p>
    <w:p w:rsidR="0047739E" w:rsidRDefault="00335450">
      <w:pPr>
        <w:pStyle w:val="a8"/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>Да</w:t>
      </w:r>
    </w:p>
    <w:p w:rsidR="0047739E" w:rsidRDefault="00335450">
      <w:pPr>
        <w:pStyle w:val="a8"/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>Нет</w:t>
      </w:r>
    </w:p>
    <w:p w:rsidR="0047739E" w:rsidRDefault="0047739E">
      <w:pPr>
        <w:pStyle w:val="a8"/>
        <w:shd w:val="clear" w:color="auto" w:fill="FFFFFF"/>
        <w:spacing w:before="100" w:beforeAutospacing="1" w:after="100" w:afterAutospacing="1" w:line="240" w:lineRule="auto"/>
        <w:ind w:left="1800"/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</w:pPr>
    </w:p>
    <w:p w:rsidR="0047739E" w:rsidRDefault="00335450">
      <w:pPr>
        <w:pStyle w:val="a8"/>
        <w:numPr>
          <w:ilvl w:val="1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>Какой формат обучения Вам интересен?</w:t>
      </w:r>
    </w:p>
    <w:p w:rsidR="0047739E" w:rsidRDefault="00335450">
      <w:pPr>
        <w:pStyle w:val="a8"/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>Практическое занятие на дому</w:t>
      </w:r>
    </w:p>
    <w:p w:rsidR="0047739E" w:rsidRDefault="00AD2F10">
      <w:pPr>
        <w:pStyle w:val="a8"/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>Практическое занятие в учреждении</w:t>
      </w:r>
    </w:p>
    <w:p w:rsidR="0047739E" w:rsidRDefault="00335450">
      <w:pPr>
        <w:pStyle w:val="a8"/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>Видеоролик</w:t>
      </w:r>
    </w:p>
    <w:p w:rsidR="0047739E" w:rsidRDefault="00335450">
      <w:pPr>
        <w:pStyle w:val="a8"/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>Лекция</w:t>
      </w:r>
    </w:p>
    <w:p w:rsidR="0047739E" w:rsidRDefault="00335450">
      <w:pPr>
        <w:pStyle w:val="a8"/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>Свой вариант_______________________________________________</w:t>
      </w:r>
    </w:p>
    <w:p w:rsidR="0047739E" w:rsidRDefault="0047739E">
      <w:pPr>
        <w:pStyle w:val="a8"/>
        <w:shd w:val="clear" w:color="auto" w:fill="FFFFFF"/>
        <w:spacing w:after="0" w:line="240" w:lineRule="auto"/>
        <w:ind w:left="1776"/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</w:pPr>
    </w:p>
    <w:p w:rsidR="0047739E" w:rsidRDefault="00335450">
      <w:pPr>
        <w:pStyle w:val="a8"/>
        <w:numPr>
          <w:ilvl w:val="1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>Комфортно ли для Вас время проведения занятий?</w:t>
      </w:r>
    </w:p>
    <w:p w:rsidR="0047739E" w:rsidRDefault="00335450">
      <w:pPr>
        <w:pStyle w:val="a8"/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>Да</w:t>
      </w:r>
    </w:p>
    <w:p w:rsidR="0047739E" w:rsidRDefault="00335450">
      <w:pPr>
        <w:pStyle w:val="a8"/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>Нет, удобнее было бы в</w:t>
      </w:r>
    </w:p>
    <w:p w:rsidR="0047739E" w:rsidRDefault="00335450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>________________________________________________________</w:t>
      </w:r>
    </w:p>
    <w:p w:rsidR="0047739E" w:rsidRDefault="0047739E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</w:pPr>
    </w:p>
    <w:p w:rsidR="0047739E" w:rsidRDefault="00335450">
      <w:pPr>
        <w:pStyle w:val="a8"/>
        <w:numPr>
          <w:ilvl w:val="1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>Какие практические темы для Вас были бы полезны?</w:t>
      </w:r>
    </w:p>
    <w:p w:rsidR="0047739E" w:rsidRDefault="00335450">
      <w:pPr>
        <w:pStyle w:val="a8"/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>Практические навыки ухода</w:t>
      </w:r>
    </w:p>
    <w:p w:rsidR="0047739E" w:rsidRDefault="00335450">
      <w:pPr>
        <w:pStyle w:val="a8"/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>Навыки пользования ТСР</w:t>
      </w:r>
    </w:p>
    <w:p w:rsidR="0047739E" w:rsidRDefault="00335450">
      <w:pPr>
        <w:pStyle w:val="a8"/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>Психологические аспекты взаимодействия с тяжелобольным</w:t>
      </w:r>
    </w:p>
    <w:p w:rsidR="0047739E" w:rsidRDefault="00335450">
      <w:pPr>
        <w:pStyle w:val="a8"/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>Свой вариант____________________________________________</w:t>
      </w:r>
    </w:p>
    <w:p w:rsidR="0047739E" w:rsidRDefault="0047739E">
      <w:pPr>
        <w:pStyle w:val="a8"/>
        <w:shd w:val="clear" w:color="auto" w:fill="FFFFFF"/>
        <w:spacing w:after="0" w:line="240" w:lineRule="auto"/>
        <w:ind w:left="1776"/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</w:pPr>
    </w:p>
    <w:p w:rsidR="0047739E" w:rsidRDefault="00335450">
      <w:pPr>
        <w:pStyle w:val="a8"/>
        <w:numPr>
          <w:ilvl w:val="1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>Комментарии, пожелания_______________________________________________________________________________________________________________________________________________________________</w:t>
      </w:r>
    </w:p>
    <w:p w:rsidR="0047739E" w:rsidRDefault="0047739E">
      <w:pPr>
        <w:pStyle w:val="a8"/>
        <w:shd w:val="clear" w:color="auto" w:fill="FFFFFF"/>
        <w:spacing w:after="0" w:line="240" w:lineRule="auto"/>
        <w:ind w:left="1785"/>
        <w:jc w:val="center"/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</w:pPr>
    </w:p>
    <w:p w:rsidR="0047739E" w:rsidRDefault="00335450">
      <w:pPr>
        <w:pStyle w:val="a8"/>
        <w:shd w:val="clear" w:color="auto" w:fill="FFFFFF"/>
        <w:spacing w:after="0" w:line="240" w:lineRule="auto"/>
        <w:ind w:left="1785"/>
        <w:jc w:val="center"/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>Спасибо!!!</w:t>
      </w:r>
    </w:p>
    <w:p w:rsidR="0047739E" w:rsidRDefault="0033545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C4052"/>
          <w:sz w:val="28"/>
          <w:szCs w:val="28"/>
          <w:lang w:eastAsia="ru-RU"/>
        </w:rPr>
        <w:t> </w:t>
      </w:r>
    </w:p>
    <w:p w:rsidR="0047739E" w:rsidRDefault="0047739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</w:p>
    <w:p w:rsidR="0047739E" w:rsidRDefault="0047739E">
      <w:pPr>
        <w:rPr>
          <w:rFonts w:ascii="Times New Roman" w:hAnsi="Times New Roman" w:cs="Times New Roman"/>
          <w:b/>
          <w:sz w:val="24"/>
          <w:szCs w:val="24"/>
        </w:rPr>
      </w:pPr>
    </w:p>
    <w:sectPr w:rsidR="0047739E">
      <w:pgSz w:w="11906" w:h="16838"/>
      <w:pgMar w:top="694" w:right="525" w:bottom="304" w:left="104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5860" w:rsidRDefault="00E85860">
      <w:pPr>
        <w:spacing w:line="240" w:lineRule="auto"/>
      </w:pPr>
      <w:r>
        <w:separator/>
      </w:r>
    </w:p>
  </w:endnote>
  <w:endnote w:type="continuationSeparator" w:id="0">
    <w:p w:rsidR="00E85860" w:rsidRDefault="00E8586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5860" w:rsidRDefault="00E85860">
      <w:pPr>
        <w:spacing w:after="0"/>
      </w:pPr>
      <w:r>
        <w:separator/>
      </w:r>
    </w:p>
  </w:footnote>
  <w:footnote w:type="continuationSeparator" w:id="0">
    <w:p w:rsidR="00E85860" w:rsidRDefault="00E8586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F811D6"/>
    <w:multiLevelType w:val="multilevel"/>
    <w:tmpl w:val="09F811D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0EAF0D80"/>
    <w:multiLevelType w:val="multilevel"/>
    <w:tmpl w:val="0EAF0D8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E95142"/>
    <w:multiLevelType w:val="multilevel"/>
    <w:tmpl w:val="18E95142"/>
    <w:lvl w:ilvl="0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>
    <w:nsid w:val="1B5E1F28"/>
    <w:multiLevelType w:val="multilevel"/>
    <w:tmpl w:val="1B5E1F28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">
    <w:nsid w:val="41286526"/>
    <w:multiLevelType w:val="multilevel"/>
    <w:tmpl w:val="4128652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68F31C2"/>
    <w:multiLevelType w:val="multilevel"/>
    <w:tmpl w:val="468F31C2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">
    <w:nsid w:val="4C4F31D2"/>
    <w:multiLevelType w:val="multilevel"/>
    <w:tmpl w:val="4C4F31D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67A4D6D"/>
    <w:multiLevelType w:val="multilevel"/>
    <w:tmpl w:val="567A4D6D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8">
    <w:nsid w:val="57360464"/>
    <w:multiLevelType w:val="multilevel"/>
    <w:tmpl w:val="5736046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C915E85"/>
    <w:multiLevelType w:val="multilevel"/>
    <w:tmpl w:val="5C915E85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0">
    <w:nsid w:val="6282567E"/>
    <w:multiLevelType w:val="multilevel"/>
    <w:tmpl w:val="6282567E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1">
    <w:nsid w:val="63155D37"/>
    <w:multiLevelType w:val="multilevel"/>
    <w:tmpl w:val="63155D37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2">
    <w:nsid w:val="696A4647"/>
    <w:multiLevelType w:val="multilevel"/>
    <w:tmpl w:val="696A4647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3">
    <w:nsid w:val="7318297A"/>
    <w:multiLevelType w:val="multilevel"/>
    <w:tmpl w:val="7318297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3D87E4E"/>
    <w:multiLevelType w:val="multilevel"/>
    <w:tmpl w:val="73D87E4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55223AB"/>
    <w:multiLevelType w:val="multilevel"/>
    <w:tmpl w:val="755223AB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4"/>
  </w:num>
  <w:num w:numId="3">
    <w:abstractNumId w:val="1"/>
  </w:num>
  <w:num w:numId="4">
    <w:abstractNumId w:val="13"/>
  </w:num>
  <w:num w:numId="5">
    <w:abstractNumId w:val="8"/>
  </w:num>
  <w:num w:numId="6">
    <w:abstractNumId w:val="7"/>
  </w:num>
  <w:num w:numId="7">
    <w:abstractNumId w:val="0"/>
  </w:num>
  <w:num w:numId="8">
    <w:abstractNumId w:val="11"/>
    <w:lvlOverride w:ilvl="0">
      <w:startOverride w:val="2"/>
    </w:lvlOverride>
  </w:num>
  <w:num w:numId="9">
    <w:abstractNumId w:val="9"/>
    <w:lvlOverride w:ilvl="0">
      <w:startOverride w:val="14"/>
    </w:lvlOverride>
  </w:num>
  <w:num w:numId="10">
    <w:abstractNumId w:val="9"/>
    <w:lvlOverride w:ilvl="0">
      <w:startOverride w:val="15"/>
    </w:lvlOverride>
  </w:num>
  <w:num w:numId="11">
    <w:abstractNumId w:val="9"/>
    <w:lvlOverride w:ilvl="0">
      <w:startOverride w:val="16"/>
    </w:lvlOverride>
  </w:num>
  <w:num w:numId="12">
    <w:abstractNumId w:val="9"/>
    <w:lvlOverride w:ilvl="0">
      <w:startOverride w:val="17"/>
    </w:lvlOverride>
  </w:num>
  <w:num w:numId="13">
    <w:abstractNumId w:val="9"/>
    <w:lvlOverride w:ilvl="0">
      <w:startOverride w:val="18"/>
    </w:lvlOverride>
  </w:num>
  <w:num w:numId="14">
    <w:abstractNumId w:val="9"/>
    <w:lvlOverride w:ilvl="0">
      <w:startOverride w:val="19"/>
    </w:lvlOverride>
  </w:num>
  <w:num w:numId="15">
    <w:abstractNumId w:val="3"/>
  </w:num>
  <w:num w:numId="16">
    <w:abstractNumId w:val="9"/>
    <w:lvlOverride w:ilvl="0">
      <w:startOverride w:val="21"/>
    </w:lvlOverride>
  </w:num>
  <w:num w:numId="17">
    <w:abstractNumId w:val="12"/>
  </w:num>
  <w:num w:numId="18">
    <w:abstractNumId w:val="5"/>
  </w:num>
  <w:num w:numId="19">
    <w:abstractNumId w:val="10"/>
  </w:num>
  <w:num w:numId="20">
    <w:abstractNumId w:val="4"/>
  </w:num>
  <w:num w:numId="21">
    <w:abstractNumId w:val="15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54184"/>
    <w:rsid w:val="00020D22"/>
    <w:rsid w:val="0004778A"/>
    <w:rsid w:val="00065D3C"/>
    <w:rsid w:val="001545E2"/>
    <w:rsid w:val="00154F1B"/>
    <w:rsid w:val="001C52C6"/>
    <w:rsid w:val="002124CC"/>
    <w:rsid w:val="00225B5C"/>
    <w:rsid w:val="002568DE"/>
    <w:rsid w:val="002A60B3"/>
    <w:rsid w:val="002E03C5"/>
    <w:rsid w:val="002F1438"/>
    <w:rsid w:val="00335450"/>
    <w:rsid w:val="00351857"/>
    <w:rsid w:val="00360383"/>
    <w:rsid w:val="003B0738"/>
    <w:rsid w:val="003D63D9"/>
    <w:rsid w:val="004254F4"/>
    <w:rsid w:val="00471FDD"/>
    <w:rsid w:val="00474E4C"/>
    <w:rsid w:val="0047739E"/>
    <w:rsid w:val="004A0FCA"/>
    <w:rsid w:val="004B7A10"/>
    <w:rsid w:val="00615B7C"/>
    <w:rsid w:val="00655D2E"/>
    <w:rsid w:val="00680385"/>
    <w:rsid w:val="006972D0"/>
    <w:rsid w:val="00720520"/>
    <w:rsid w:val="00740BC1"/>
    <w:rsid w:val="00760EF0"/>
    <w:rsid w:val="007639EC"/>
    <w:rsid w:val="008D46A0"/>
    <w:rsid w:val="008F7E01"/>
    <w:rsid w:val="00954184"/>
    <w:rsid w:val="009A4DD6"/>
    <w:rsid w:val="009D255F"/>
    <w:rsid w:val="00A14E83"/>
    <w:rsid w:val="00A44DDB"/>
    <w:rsid w:val="00A647C4"/>
    <w:rsid w:val="00A85226"/>
    <w:rsid w:val="00A94699"/>
    <w:rsid w:val="00AD2F10"/>
    <w:rsid w:val="00B1528C"/>
    <w:rsid w:val="00B21EB1"/>
    <w:rsid w:val="00B327EF"/>
    <w:rsid w:val="00C63F1D"/>
    <w:rsid w:val="00CA2944"/>
    <w:rsid w:val="00D120E9"/>
    <w:rsid w:val="00D37C75"/>
    <w:rsid w:val="00D4006E"/>
    <w:rsid w:val="00D50FAD"/>
    <w:rsid w:val="00D67DCC"/>
    <w:rsid w:val="00D74ABF"/>
    <w:rsid w:val="00D77D79"/>
    <w:rsid w:val="00D86E64"/>
    <w:rsid w:val="00DF16FD"/>
    <w:rsid w:val="00E4537B"/>
    <w:rsid w:val="00E7346D"/>
    <w:rsid w:val="00E7367C"/>
    <w:rsid w:val="00E74E2D"/>
    <w:rsid w:val="00E85860"/>
    <w:rsid w:val="00EC1041"/>
    <w:rsid w:val="00F14714"/>
    <w:rsid w:val="00F30409"/>
    <w:rsid w:val="00F37B99"/>
    <w:rsid w:val="00F5024E"/>
    <w:rsid w:val="00F706F1"/>
    <w:rsid w:val="00FC209D"/>
    <w:rsid w:val="00FD4BEF"/>
    <w:rsid w:val="00FE30E8"/>
    <w:rsid w:val="00FF0CCB"/>
    <w:rsid w:val="10301394"/>
    <w:rsid w:val="3CCD1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A7961A-C3C6-4B77-8CDD-AD366ABD7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Pr>
      <w:sz w:val="22"/>
      <w:szCs w:val="22"/>
      <w:lang w:eastAsia="en-US"/>
    </w:rPr>
  </w:style>
  <w:style w:type="character" w:customStyle="1" w:styleId="2">
    <w:name w:val="Основной текст2"/>
    <w:basedOn w:val="a0"/>
    <w:qFormat/>
    <w:rPr>
      <w:rFonts w:ascii="Times New Roman" w:eastAsia="Times New Roman" w:hAnsi="Times New Roman" w:cs="Times New Roman"/>
      <w:color w:val="000000"/>
      <w:spacing w:val="2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a7">
    <w:name w:val="Основной текст_"/>
    <w:basedOn w:val="a0"/>
    <w:link w:val="3"/>
    <w:qFormat/>
    <w:rPr>
      <w:rFonts w:ascii="Times New Roman" w:eastAsia="Times New Roman" w:hAnsi="Times New Roman" w:cs="Times New Roman"/>
      <w:spacing w:val="2"/>
      <w:shd w:val="clear" w:color="auto" w:fill="FFFFFF"/>
    </w:rPr>
  </w:style>
  <w:style w:type="paragraph" w:customStyle="1" w:styleId="3">
    <w:name w:val="Основной текст3"/>
    <w:basedOn w:val="a"/>
    <w:link w:val="a7"/>
    <w:qFormat/>
    <w:pPr>
      <w:widowControl w:val="0"/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spacing w:val="2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youtu.be/dLjiefE82BQ" TargetMode="External"/><Relationship Id="rId18" Type="http://schemas.openxmlformats.org/officeDocument/2006/relationships/hyperlink" Target="https://youtu.be/Vh-MzFmam7Q" TargetMode="External"/><Relationship Id="rId26" Type="http://schemas.openxmlformats.org/officeDocument/2006/relationships/theme" Target="theme/theme1.xml"/><Relationship Id="rId3" Type="http://schemas.openxmlformats.org/officeDocument/2006/relationships/numbering" Target="numbering.xml"/><Relationship Id="rId21" Type="http://schemas.openxmlformats.org/officeDocument/2006/relationships/hyperlink" Target="https://youtu.be/T6_3GNxisfQ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youtu.be/xHliQkYC3sc" TargetMode="External"/><Relationship Id="rId17" Type="http://schemas.openxmlformats.org/officeDocument/2006/relationships/hyperlink" Target="https://youtu.be/XyKCV6oy168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youtu.be/u6W8-g890AI" TargetMode="External"/><Relationship Id="rId20" Type="http://schemas.openxmlformats.org/officeDocument/2006/relationships/hyperlink" Target="https://youtu.be/ZveynbgtaBQ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youtu.be/Bl_i-ZBxXnQ" TargetMode="External"/><Relationship Id="rId24" Type="http://schemas.openxmlformats.org/officeDocument/2006/relationships/hyperlink" Target="https://rosmintrud.ru/uploads/magic/ru-RU/Document-0-8452-src-1524828041.5337.pdf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youtu.be/C6ZJr7mjHC4" TargetMode="External"/><Relationship Id="rId23" Type="http://schemas.openxmlformats.org/officeDocument/2006/relationships/hyperlink" Target="https://memini.ru/" TargetMode="External"/><Relationship Id="rId10" Type="http://schemas.openxmlformats.org/officeDocument/2006/relationships/hyperlink" Target="https://www.alzrus.org/" TargetMode="External"/><Relationship Id="rId19" Type="http://schemas.openxmlformats.org/officeDocument/2006/relationships/hyperlink" Target="https://youtu.be/aHRNg3sqQ0s" TargetMode="External"/><Relationship Id="rId4" Type="http://schemas.openxmlformats.org/officeDocument/2006/relationships/styles" Target="styles.xml"/><Relationship Id="rId9" Type="http://schemas.openxmlformats.org/officeDocument/2006/relationships/hyperlink" Target="http://pro-palliativ.ru/" TargetMode="External"/><Relationship Id="rId14" Type="http://schemas.openxmlformats.org/officeDocument/2006/relationships/hyperlink" Target="https://youtu.be/E5fsjr228Dg" TargetMode="External"/><Relationship Id="rId22" Type="http://schemas.openxmlformats.org/officeDocument/2006/relationships/hyperlink" Target="https://www.asto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E4470EE-C4F5-4E7A-8713-3593FB730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10</Pages>
  <Words>2654</Words>
  <Characters>15129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PCKadr</cp:lastModifiedBy>
  <cp:revision>5</cp:revision>
  <cp:lastPrinted>2022-12-14T06:56:00Z</cp:lastPrinted>
  <dcterms:created xsi:type="dcterms:W3CDTF">2022-12-14T06:33:00Z</dcterms:created>
  <dcterms:modified xsi:type="dcterms:W3CDTF">2024-08-21T08:26:00Z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1049-11.2.0.10463</vt:lpwstr>
  </property>
  <property fmtid="{D5CDD505-2E9C-101B-9397-08002B2CF9AE}" pid="3" name="ICV">
    <vt:lpwstr>6EAAEF1BE2944E2485FDC9473F6DF911</vt:lpwstr>
  </property>
</Properties>
</file>